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8ED3" w14:textId="7C32A0AF" w:rsidR="00C14E4A" w:rsidRDefault="00C14E4A" w:rsidP="00C14E4A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 w:rsidRPr="00C14E4A"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6D1268">
        <w:rPr>
          <w:rFonts w:ascii="Calibri" w:hAnsi="Calibri" w:cs="Calibri"/>
          <w:color w:val="000000"/>
          <w:sz w:val="22"/>
          <w:szCs w:val="22"/>
        </w:rPr>
        <w:t>4</w:t>
      </w:r>
      <w:r w:rsidRPr="00C14E4A">
        <w:rPr>
          <w:rFonts w:ascii="Calibri" w:hAnsi="Calibri" w:cs="Calibri"/>
          <w:color w:val="000000"/>
          <w:sz w:val="22"/>
          <w:szCs w:val="22"/>
        </w:rPr>
        <w:t xml:space="preserve"> do zapytania ofertowego</w:t>
      </w:r>
      <w:r>
        <w:rPr>
          <w:rFonts w:ascii="Calibri" w:hAnsi="Calibri" w:cs="Calibri"/>
          <w:color w:val="000000"/>
          <w:sz w:val="22"/>
          <w:szCs w:val="22"/>
        </w:rPr>
        <w:t xml:space="preserve"> – wzór umowy</w:t>
      </w:r>
    </w:p>
    <w:p w14:paraId="0761C7C2" w14:textId="77777777" w:rsidR="00C14E4A" w:rsidRDefault="00C14E4A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CD32E17" w14:textId="76F746BD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UMOWA </w:t>
      </w:r>
    </w:p>
    <w:p w14:paraId="06B7CC26" w14:textId="77777777" w:rsidR="007113CA" w:rsidRPr="001B1E86" w:rsidRDefault="007113CA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C9C09D7" w14:textId="4EFBEF6F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Zawarta w dniu……………………….w </w:t>
      </w:r>
      <w:r w:rsidR="00950059" w:rsidRPr="001B1E86">
        <w:rPr>
          <w:rFonts w:ascii="Calibri" w:hAnsi="Calibri" w:cs="Calibri"/>
          <w:color w:val="000000"/>
          <w:sz w:val="22"/>
          <w:szCs w:val="22"/>
        </w:rPr>
        <w:t>Wiślince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pomiędzy:</w:t>
      </w:r>
    </w:p>
    <w:p w14:paraId="774D60FA" w14:textId="3E162B48" w:rsidR="002A3009" w:rsidRPr="001B1E86" w:rsidRDefault="0095005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86997344"/>
      <w:bookmarkStart w:id="1" w:name="_Hlk86997303"/>
      <w:r w:rsidRPr="001B1E86">
        <w:rPr>
          <w:rFonts w:ascii="Calibri" w:hAnsi="Calibri" w:cs="Calibri"/>
          <w:color w:val="000000"/>
          <w:sz w:val="22"/>
          <w:szCs w:val="22"/>
        </w:rPr>
        <w:t>Jachtklubem Morskim Wiślinka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 xml:space="preserve">z siedzibą w </w:t>
      </w:r>
      <w:r w:rsidRPr="001B1E86">
        <w:rPr>
          <w:rFonts w:ascii="Calibri" w:hAnsi="Calibri" w:cs="Calibri"/>
          <w:color w:val="000000"/>
          <w:sz w:val="22"/>
          <w:szCs w:val="22"/>
        </w:rPr>
        <w:t>Wiślince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 xml:space="preserve"> pod adresem ul. </w:t>
      </w:r>
      <w:r w:rsidRPr="001B1E86">
        <w:rPr>
          <w:rFonts w:ascii="Calibri" w:hAnsi="Calibri" w:cs="Calibri"/>
          <w:color w:val="000000"/>
          <w:sz w:val="22"/>
          <w:szCs w:val="22"/>
        </w:rPr>
        <w:t>Brzegowa 3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1B1E86">
        <w:rPr>
          <w:rFonts w:ascii="Calibri" w:hAnsi="Calibri" w:cs="Calibri"/>
          <w:color w:val="000000"/>
          <w:sz w:val="22"/>
          <w:szCs w:val="22"/>
        </w:rPr>
        <w:t>83-011 Wiślinka</w:t>
      </w:r>
      <w:r w:rsidR="008967AC" w:rsidRPr="001B1E86">
        <w:rPr>
          <w:rFonts w:ascii="Calibri" w:hAnsi="Calibri" w:cs="Calibri"/>
          <w:color w:val="000000"/>
          <w:sz w:val="22"/>
          <w:szCs w:val="22"/>
        </w:rPr>
        <w:t>,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 xml:space="preserve"> posiadającą NIP </w:t>
      </w:r>
      <w:r w:rsidRPr="001B1E86">
        <w:rPr>
          <w:rFonts w:ascii="Calibri" w:hAnsi="Calibri" w:cs="Calibri"/>
          <w:color w:val="000000"/>
          <w:sz w:val="22"/>
          <w:szCs w:val="22"/>
        </w:rPr>
        <w:t>6040185718</w:t>
      </w:r>
      <w:r w:rsidR="008967AC" w:rsidRPr="001B1E86">
        <w:rPr>
          <w:rFonts w:ascii="Calibri" w:hAnsi="Calibri" w:cs="Calibri"/>
          <w:color w:val="000000"/>
          <w:sz w:val="22"/>
          <w:szCs w:val="22"/>
        </w:rPr>
        <w:t>,</w:t>
      </w:r>
    </w:p>
    <w:p w14:paraId="6E8E4B42" w14:textId="112DCE88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reprezentowaną przez:</w:t>
      </w:r>
    </w:p>
    <w:p w14:paraId="669B19FE" w14:textId="0ECEC753" w:rsidR="007113CA" w:rsidRPr="001B1E86" w:rsidRDefault="0095005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Krystiana Krzemińskiego - Komandora Klubu 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91FD0FB" w14:textId="1AA3779C" w:rsidR="00950059" w:rsidRPr="001B1E86" w:rsidRDefault="0095005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Rafała Romanowskiego - Skarbnika</w:t>
      </w:r>
    </w:p>
    <w:bookmarkEnd w:id="0"/>
    <w:p w14:paraId="63EA074E" w14:textId="3AB640D7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zwan</w:t>
      </w:r>
      <w:r w:rsidR="00950059" w:rsidRPr="001B1E86">
        <w:rPr>
          <w:rFonts w:ascii="Calibri" w:hAnsi="Calibri" w:cs="Calibri"/>
          <w:color w:val="000000"/>
          <w:sz w:val="22"/>
          <w:szCs w:val="22"/>
        </w:rPr>
        <w:t>ym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dalej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 xml:space="preserve"> Zamawiającym</w:t>
      </w:r>
    </w:p>
    <w:p w14:paraId="0BA6228A" w14:textId="4F05773E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a</w:t>
      </w:r>
    </w:p>
    <w:p w14:paraId="1FBC5819" w14:textId="5D089691" w:rsidR="005634B6" w:rsidRPr="001B1E86" w:rsidRDefault="005634B6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</w:t>
      </w:r>
    </w:p>
    <w:p w14:paraId="14F5E431" w14:textId="77777777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reprezentowaną/</w:t>
      </w:r>
      <w:proofErr w:type="spellStart"/>
      <w:r w:rsidRPr="001B1E86">
        <w:rPr>
          <w:rFonts w:ascii="Calibri" w:hAnsi="Calibri" w:cs="Calibri"/>
          <w:color w:val="000000"/>
          <w:sz w:val="22"/>
          <w:szCs w:val="22"/>
        </w:rPr>
        <w:t>nym</w:t>
      </w:r>
      <w:proofErr w:type="spellEnd"/>
      <w:r w:rsidRPr="001B1E86">
        <w:rPr>
          <w:rFonts w:ascii="Calibri" w:hAnsi="Calibri" w:cs="Calibri"/>
          <w:color w:val="000000"/>
          <w:sz w:val="22"/>
          <w:szCs w:val="22"/>
        </w:rPr>
        <w:t xml:space="preserve"> przez:</w:t>
      </w:r>
    </w:p>
    <w:p w14:paraId="383FECC4" w14:textId="60682B79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zwaną/</w:t>
      </w:r>
      <w:proofErr w:type="spellStart"/>
      <w:r w:rsidRPr="001B1E86">
        <w:rPr>
          <w:rFonts w:ascii="Calibri" w:hAnsi="Calibri" w:cs="Calibri"/>
          <w:color w:val="000000"/>
          <w:sz w:val="22"/>
          <w:szCs w:val="22"/>
        </w:rPr>
        <w:t>nym</w:t>
      </w:r>
      <w:proofErr w:type="spellEnd"/>
      <w:r w:rsidRPr="001B1E86">
        <w:rPr>
          <w:rFonts w:ascii="Calibri" w:hAnsi="Calibri" w:cs="Calibri"/>
          <w:color w:val="000000"/>
          <w:sz w:val="22"/>
          <w:szCs w:val="22"/>
        </w:rPr>
        <w:t xml:space="preserve"> dalej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2" w:name="_Hlk86061722"/>
      <w:r w:rsidR="007113CA" w:rsidRPr="001B1E86">
        <w:rPr>
          <w:rFonts w:ascii="Calibri" w:hAnsi="Calibri" w:cs="Calibri"/>
          <w:color w:val="000000"/>
          <w:sz w:val="22"/>
          <w:szCs w:val="22"/>
        </w:rPr>
        <w:t>Wykonawcą</w:t>
      </w:r>
      <w:bookmarkEnd w:id="2"/>
    </w:p>
    <w:bookmarkEnd w:id="1"/>
    <w:p w14:paraId="1758A97C" w14:textId="3F6ABC6F" w:rsidR="00F23143" w:rsidRPr="001B1E86" w:rsidRDefault="00F23143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2B61497B" w14:textId="77777777" w:rsidR="002A3009" w:rsidRPr="001B1E86" w:rsidRDefault="002A3009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2DF3B8FC" w14:textId="2288B2E3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§ 1</w:t>
      </w:r>
    </w:p>
    <w:p w14:paraId="106A26A1" w14:textId="6D143535" w:rsidR="00B20000" w:rsidRPr="001B1E86" w:rsidRDefault="002A3009" w:rsidP="0033760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="00434655" w:rsidRPr="001B1E86">
        <w:rPr>
          <w:rFonts w:ascii="Calibri" w:hAnsi="Calibri" w:cs="Calibri"/>
          <w:color w:val="000000"/>
          <w:sz w:val="22"/>
          <w:szCs w:val="22"/>
        </w:rPr>
        <w:t xml:space="preserve">Przedmiotem umowy </w:t>
      </w:r>
      <w:bookmarkStart w:id="3" w:name="_Hlk96072846"/>
      <w:r w:rsidR="00D66711" w:rsidRPr="001B1E86">
        <w:rPr>
          <w:rFonts w:ascii="Calibri" w:hAnsi="Calibri" w:cs="Calibri"/>
          <w:color w:val="000000"/>
          <w:sz w:val="22"/>
          <w:szCs w:val="22"/>
        </w:rPr>
        <w:t xml:space="preserve">jest wykonanie usługi polegającej na </w:t>
      </w:r>
      <w:r w:rsidR="007909EB">
        <w:rPr>
          <w:rFonts w:ascii="Calibri" w:hAnsi="Calibri" w:cs="Calibri"/>
          <w:color w:val="000000"/>
          <w:sz w:val="22"/>
          <w:szCs w:val="22"/>
        </w:rPr>
        <w:t>p</w:t>
      </w:r>
      <w:r w:rsidR="007909EB" w:rsidRPr="007909EB">
        <w:rPr>
          <w:rFonts w:ascii="Calibri" w:hAnsi="Calibri" w:cs="Calibri"/>
          <w:color w:val="000000"/>
          <w:sz w:val="22"/>
          <w:szCs w:val="22"/>
        </w:rPr>
        <w:t>rzeprowadzeni</w:t>
      </w:r>
      <w:r w:rsidR="007909EB">
        <w:rPr>
          <w:rFonts w:ascii="Calibri" w:hAnsi="Calibri" w:cs="Calibri"/>
          <w:color w:val="000000"/>
          <w:sz w:val="22"/>
          <w:szCs w:val="22"/>
        </w:rPr>
        <w:t>u</w:t>
      </w:r>
      <w:r w:rsidR="007909EB" w:rsidRPr="007909EB">
        <w:rPr>
          <w:rFonts w:ascii="Calibri" w:hAnsi="Calibri" w:cs="Calibri"/>
          <w:color w:val="000000"/>
          <w:sz w:val="22"/>
          <w:szCs w:val="22"/>
        </w:rPr>
        <w:t xml:space="preserve"> teoretycznego i praktycznego szkolenia z żeglarstwa  dla uczniów szkół podstawowych Gminy Pruszcz Gdański</w:t>
      </w:r>
      <w:r w:rsidR="00951DE3">
        <w:rPr>
          <w:rFonts w:ascii="Calibri" w:hAnsi="Calibri" w:cs="Calibri"/>
          <w:color w:val="000000"/>
          <w:sz w:val="22"/>
          <w:szCs w:val="22"/>
        </w:rPr>
        <w:t xml:space="preserve"> zgodnie z zakresem wskazanym w Opisie przedmiotu zamówienia stanowiącym Załącznik nr 1 do umowy.</w:t>
      </w:r>
    </w:p>
    <w:bookmarkEnd w:id="3"/>
    <w:p w14:paraId="4B621537" w14:textId="71E0C2FC" w:rsidR="00524997" w:rsidRPr="001B1E86" w:rsidRDefault="00E433D2" w:rsidP="0033760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2</w:t>
      </w:r>
      <w:r w:rsidR="00524997" w:rsidRPr="001B1E86">
        <w:rPr>
          <w:rFonts w:ascii="Calibri" w:hAnsi="Calibri" w:cs="Calibri"/>
          <w:color w:val="000000"/>
          <w:sz w:val="22"/>
          <w:szCs w:val="22"/>
        </w:rPr>
        <w:t>. Zamówienie realizowane jest w ramach projektu „Wsparcie procesu kształtowania u uczniów Gminy Pruszcz Gdański kompetencji kluczowych oraz umiejętności uniwersalnych niezbędnych na rynku pracy poprzez edukację morską i żeglarską” współfinansowanego w ramach Regionalnego Programu Operacyjnego Województwa Pomorskiego na lata 2014 – 2020</w:t>
      </w:r>
      <w:r w:rsidR="005177B8" w:rsidRPr="001B1E86">
        <w:rPr>
          <w:rFonts w:ascii="Calibri" w:hAnsi="Calibri" w:cs="Calibri"/>
          <w:color w:val="000000"/>
          <w:sz w:val="22"/>
          <w:szCs w:val="22"/>
        </w:rPr>
        <w:t>.</w:t>
      </w:r>
    </w:p>
    <w:p w14:paraId="18F35A99" w14:textId="77777777" w:rsidR="0035339F" w:rsidRPr="001B1E86" w:rsidRDefault="0035339F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9CA30AE" w14:textId="1FD6E235" w:rsidR="00B20000" w:rsidRPr="001B1E86" w:rsidRDefault="00B20000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§ 2</w:t>
      </w:r>
    </w:p>
    <w:p w14:paraId="514C40BC" w14:textId="6FC56802" w:rsidR="00B20000" w:rsidRPr="001B1E86" w:rsidRDefault="007113CA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Wykonawca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 jest zobowiązany do</w:t>
      </w:r>
      <w:r w:rsidR="00B20000" w:rsidRPr="001B1E86">
        <w:rPr>
          <w:rFonts w:ascii="Calibri" w:hAnsi="Calibri" w:cs="Calibri"/>
          <w:color w:val="000000"/>
          <w:sz w:val="22"/>
          <w:szCs w:val="22"/>
        </w:rPr>
        <w:t>:</w:t>
      </w:r>
    </w:p>
    <w:p w14:paraId="6CBF2D56" w14:textId="3831BEAD" w:rsidR="00434655" w:rsidRPr="001B1E86" w:rsidRDefault="00434655" w:rsidP="007D37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1B1E86">
        <w:rPr>
          <w:rFonts w:cs="Calibri"/>
        </w:rPr>
        <w:t>Przygotowani</w:t>
      </w:r>
      <w:r w:rsidR="00474367" w:rsidRPr="001B1E86">
        <w:rPr>
          <w:rFonts w:cs="Calibri"/>
        </w:rPr>
        <w:t>a</w:t>
      </w:r>
      <w:r w:rsidRPr="001B1E86">
        <w:rPr>
          <w:rFonts w:cs="Calibri"/>
        </w:rPr>
        <w:t xml:space="preserve"> szczegółowego programu zajęć w</w:t>
      </w:r>
      <w:r w:rsidR="00785DB1" w:rsidRPr="001B1E86">
        <w:rPr>
          <w:rFonts w:cs="Calibri"/>
        </w:rPr>
        <w:t>raz</w:t>
      </w:r>
      <w:r w:rsidRPr="001B1E86">
        <w:rPr>
          <w:rFonts w:cs="Calibri"/>
        </w:rPr>
        <w:t xml:space="preserve"> z opisem standardu wymagań tj. kompetencji jakie uczniowie nabędą w wyniku przeprowadzenia zajęć teoretycznych i praktycznych  z żeglarstwa</w:t>
      </w:r>
      <w:r w:rsidR="00951DE3">
        <w:rPr>
          <w:rFonts w:cs="Calibri"/>
        </w:rPr>
        <w:t>,</w:t>
      </w:r>
      <w:r w:rsidRPr="001B1E86">
        <w:rPr>
          <w:rFonts w:cs="Calibri"/>
        </w:rPr>
        <w:t xml:space="preserve"> </w:t>
      </w:r>
      <w:bookmarkStart w:id="4" w:name="_Hlk86068085"/>
    </w:p>
    <w:p w14:paraId="61B5255E" w14:textId="4A0658CA" w:rsidR="00434655" w:rsidRPr="001B1E86" w:rsidRDefault="00434655" w:rsidP="007D37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1B1E86">
        <w:rPr>
          <w:rFonts w:cs="Calibri"/>
        </w:rPr>
        <w:t>Przygotowani</w:t>
      </w:r>
      <w:r w:rsidR="00F54D6A" w:rsidRPr="001B1E86">
        <w:rPr>
          <w:rFonts w:cs="Calibri"/>
        </w:rPr>
        <w:t>a</w:t>
      </w:r>
      <w:r w:rsidRPr="001B1E86">
        <w:rPr>
          <w:rFonts w:cs="Calibri"/>
        </w:rPr>
        <w:t xml:space="preserve"> materiałów szkoleniowych do szkoleń teoretycznych z żeglarstwa dostosowanych do tematyki </w:t>
      </w:r>
      <w:bookmarkEnd w:id="4"/>
      <w:r w:rsidRPr="001B1E86">
        <w:rPr>
          <w:rFonts w:cs="Calibri"/>
        </w:rPr>
        <w:t>zajęć</w:t>
      </w:r>
      <w:r w:rsidR="00F54D6A" w:rsidRPr="001B1E86">
        <w:rPr>
          <w:rFonts w:cs="Calibri"/>
        </w:rPr>
        <w:t xml:space="preserve"> i wieku dzieci</w:t>
      </w:r>
      <w:r w:rsidR="00951DE3">
        <w:rPr>
          <w:rFonts w:cs="Calibri"/>
        </w:rPr>
        <w:t>,</w:t>
      </w:r>
      <w:r w:rsidRPr="001B1E86">
        <w:rPr>
          <w:rFonts w:cs="Calibri"/>
        </w:rPr>
        <w:t xml:space="preserve"> </w:t>
      </w:r>
    </w:p>
    <w:p w14:paraId="0F52E827" w14:textId="5262DFB7" w:rsidR="00434655" w:rsidRPr="001B1E86" w:rsidRDefault="00434655" w:rsidP="007D37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1B1E86">
        <w:rPr>
          <w:rFonts w:cs="Calibri"/>
        </w:rPr>
        <w:t>Uzgodnieni</w:t>
      </w:r>
      <w:r w:rsidR="00F54D6A" w:rsidRPr="001B1E86">
        <w:rPr>
          <w:rFonts w:cs="Calibri"/>
        </w:rPr>
        <w:t>a</w:t>
      </w:r>
      <w:r w:rsidRPr="001B1E86">
        <w:rPr>
          <w:rFonts w:cs="Calibri"/>
        </w:rPr>
        <w:t xml:space="preserve"> terminów zajęć  z</w:t>
      </w:r>
      <w:r w:rsidR="00E80C43" w:rsidRPr="001B1E86">
        <w:rPr>
          <w:rFonts w:cs="Calibri"/>
        </w:rPr>
        <w:t xml:space="preserve"> Dyrekcjami szkół </w:t>
      </w:r>
      <w:r w:rsidRPr="001B1E86">
        <w:rPr>
          <w:rFonts w:cs="Calibri"/>
        </w:rPr>
        <w:t xml:space="preserve"> </w:t>
      </w:r>
      <w:r w:rsidR="00E80C43" w:rsidRPr="001B1E86">
        <w:rPr>
          <w:rFonts w:cs="Calibri"/>
        </w:rPr>
        <w:t xml:space="preserve">i </w:t>
      </w:r>
      <w:r w:rsidRPr="001B1E86">
        <w:rPr>
          <w:rFonts w:cs="Calibri"/>
        </w:rPr>
        <w:t>Zamawiającym</w:t>
      </w:r>
      <w:r w:rsidR="00951DE3">
        <w:rPr>
          <w:rFonts w:cs="Calibri"/>
        </w:rPr>
        <w:t>,</w:t>
      </w:r>
      <w:r w:rsidRPr="001B1E86">
        <w:rPr>
          <w:rFonts w:cs="Calibri"/>
        </w:rPr>
        <w:t xml:space="preserve"> </w:t>
      </w:r>
    </w:p>
    <w:p w14:paraId="356152EB" w14:textId="028ADEA8" w:rsidR="00D66711" w:rsidRPr="001B1E86" w:rsidRDefault="00D66711" w:rsidP="007D3721">
      <w:pPr>
        <w:pStyle w:val="Akapitzlist"/>
        <w:numPr>
          <w:ilvl w:val="0"/>
          <w:numId w:val="25"/>
        </w:numPr>
        <w:spacing w:line="276" w:lineRule="auto"/>
        <w:rPr>
          <w:rFonts w:cs="Calibri"/>
        </w:rPr>
      </w:pPr>
      <w:r w:rsidRPr="001B1E86">
        <w:rPr>
          <w:rFonts w:cs="Calibri"/>
        </w:rPr>
        <w:t>Realizacji teoretycznych i praktycznych zajęć żeglarskich zgodnie z opisem przedmiotu zamówienia stanowiącym załącznik nr 1 do niniejszej umowy oraz zatwierdzonym programem zajęć</w:t>
      </w:r>
      <w:r w:rsidR="00951DE3">
        <w:rPr>
          <w:rFonts w:cs="Calibri"/>
        </w:rPr>
        <w:t>,</w:t>
      </w:r>
    </w:p>
    <w:p w14:paraId="068F1D92" w14:textId="248C72BA" w:rsidR="00434655" w:rsidRPr="001B1E86" w:rsidRDefault="00434655" w:rsidP="007D37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1B1E86">
        <w:rPr>
          <w:rFonts w:cs="Calibri"/>
        </w:rPr>
        <w:t>Prowadzeni</w:t>
      </w:r>
      <w:r w:rsidR="00F54D6A" w:rsidRPr="001B1E86">
        <w:rPr>
          <w:rFonts w:cs="Calibri"/>
        </w:rPr>
        <w:t>a</w:t>
      </w:r>
      <w:r w:rsidRPr="001B1E86">
        <w:rPr>
          <w:rFonts w:cs="Calibri"/>
        </w:rPr>
        <w:t xml:space="preserve"> dokumentacji przeprowadzanych zajęć, w szczególności list obecności, dziennik</w:t>
      </w:r>
      <w:r w:rsidR="00F54D6A" w:rsidRPr="001B1E86">
        <w:rPr>
          <w:rFonts w:cs="Calibri"/>
        </w:rPr>
        <w:t>ów</w:t>
      </w:r>
      <w:r w:rsidRPr="001B1E86">
        <w:rPr>
          <w:rFonts w:cs="Calibri"/>
        </w:rPr>
        <w:t xml:space="preserve"> zajęć i  dostarczeni</w:t>
      </w:r>
      <w:r w:rsidR="00F54D6A" w:rsidRPr="001B1E86">
        <w:rPr>
          <w:rFonts w:cs="Calibri"/>
        </w:rPr>
        <w:t>a</w:t>
      </w:r>
      <w:r w:rsidRPr="001B1E86">
        <w:rPr>
          <w:rFonts w:cs="Calibri"/>
        </w:rPr>
        <w:t xml:space="preserve"> w/w dokumentacji Zamawiającemu</w:t>
      </w:r>
      <w:r w:rsidR="00E80C43" w:rsidRPr="001B1E86">
        <w:rPr>
          <w:rFonts w:cs="Calibri"/>
        </w:rPr>
        <w:t xml:space="preserve"> </w:t>
      </w:r>
      <w:bookmarkStart w:id="5" w:name="_Hlk96076985"/>
      <w:r w:rsidR="00E80C43" w:rsidRPr="001B1E86">
        <w:rPr>
          <w:rFonts w:cs="Calibri"/>
        </w:rPr>
        <w:t>po realizacji umowy</w:t>
      </w:r>
      <w:bookmarkEnd w:id="5"/>
      <w:r w:rsidR="00951DE3">
        <w:rPr>
          <w:rFonts w:cs="Calibri"/>
        </w:rPr>
        <w:t>,</w:t>
      </w:r>
      <w:r w:rsidRPr="001B1E86">
        <w:rPr>
          <w:rFonts w:cs="Calibri"/>
        </w:rPr>
        <w:t xml:space="preserve"> </w:t>
      </w:r>
    </w:p>
    <w:p w14:paraId="577C2915" w14:textId="73D906CF" w:rsidR="00D66711" w:rsidRPr="001B1E86" w:rsidRDefault="00434655" w:rsidP="007D37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1B1E86">
        <w:rPr>
          <w:rFonts w:cs="Calibri"/>
        </w:rPr>
        <w:t>Ocen</w:t>
      </w:r>
      <w:r w:rsidR="00951DE3">
        <w:rPr>
          <w:rFonts w:cs="Calibri"/>
        </w:rPr>
        <w:t>y</w:t>
      </w:r>
      <w:r w:rsidRPr="001B1E86">
        <w:rPr>
          <w:rFonts w:cs="Calibri"/>
        </w:rPr>
        <w:t xml:space="preserve"> uzyskanych przez uczniów kompetencji tj. porównanie przyjętych w programie  standardów wymagań z uzyskanymi efektami zajęć np. poprzez przeprowadzenie testu z wiedzy na temat podstaw teoretycznych żeglowania oraz sprawdzianu z umiejętności żeglowania</w:t>
      </w:r>
      <w:r w:rsidR="00951DE3">
        <w:rPr>
          <w:rFonts w:cs="Calibri"/>
        </w:rPr>
        <w:t>,</w:t>
      </w:r>
    </w:p>
    <w:p w14:paraId="680A27C6" w14:textId="67E72EE7" w:rsidR="00D66711" w:rsidRPr="001B1E86" w:rsidRDefault="00434655" w:rsidP="007D37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1B1E86">
        <w:rPr>
          <w:rFonts w:cs="Calibri"/>
        </w:rPr>
        <w:lastRenderedPageBreak/>
        <w:t>Udokumentowanie przeprowadzonego badania kompetencji w formie raportu oraz dostarczenie ww. dokumentacji Zamawiającemu</w:t>
      </w:r>
      <w:r w:rsidR="00951DE3">
        <w:rPr>
          <w:rFonts w:cs="Calibri"/>
        </w:rPr>
        <w:t>,</w:t>
      </w:r>
    </w:p>
    <w:p w14:paraId="73C33606" w14:textId="7FF2D988" w:rsidR="00434655" w:rsidRDefault="00434655" w:rsidP="007D37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 w:rsidRPr="001B1E86">
        <w:rPr>
          <w:rFonts w:cs="Calibri"/>
        </w:rPr>
        <w:t>Wystawienie uczestnikom zajęć certyfikatów wraz  z opisem uzyskanych kompetencji</w:t>
      </w:r>
      <w:r w:rsidR="001846A9">
        <w:rPr>
          <w:rFonts w:cs="Calibri"/>
        </w:rPr>
        <w:t>.</w:t>
      </w:r>
    </w:p>
    <w:p w14:paraId="22902142" w14:textId="0B0BC5E8" w:rsidR="00E83D10" w:rsidRPr="001B1E86" w:rsidRDefault="00E83D10" w:rsidP="007D372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jc w:val="both"/>
        <w:rPr>
          <w:rFonts w:cs="Calibri"/>
        </w:rPr>
      </w:pPr>
      <w:r>
        <w:rPr>
          <w:rFonts w:cs="Calibri"/>
        </w:rPr>
        <w:t>Złożenia Zamawiającemu comiesięcznych oświadczeń</w:t>
      </w:r>
      <w:r w:rsidR="0036218E">
        <w:rPr>
          <w:rFonts w:cs="Calibri"/>
        </w:rPr>
        <w:t xml:space="preserve"> </w:t>
      </w:r>
      <w:r w:rsidR="0036218E" w:rsidRPr="0036218E">
        <w:rPr>
          <w:rFonts w:cs="Calibri"/>
        </w:rPr>
        <w:t xml:space="preserve">o wymiarze zaangażowania zawodowego </w:t>
      </w:r>
      <w:r w:rsidR="0036218E">
        <w:rPr>
          <w:rFonts w:cs="Calibri"/>
        </w:rPr>
        <w:t xml:space="preserve">osób wyznaczonych do realizacji zamówienia </w:t>
      </w:r>
      <w:r w:rsidR="0036218E" w:rsidRPr="0036218E">
        <w:rPr>
          <w:rFonts w:cs="Calibri"/>
        </w:rPr>
        <w:t>nie przekraczającego 276 godzin</w:t>
      </w:r>
      <w:r w:rsidR="0036218E">
        <w:rPr>
          <w:rFonts w:cs="Calibri"/>
        </w:rPr>
        <w:t>.</w:t>
      </w:r>
    </w:p>
    <w:p w14:paraId="7C517B96" w14:textId="6CE2E8A5" w:rsidR="002A3009" w:rsidRPr="001B1E86" w:rsidRDefault="0035339F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§ 3</w:t>
      </w:r>
    </w:p>
    <w:p w14:paraId="717D92E2" w14:textId="74AECF96" w:rsidR="002A3009" w:rsidRPr="001B1E86" w:rsidRDefault="005177B8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Zamawiający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 zobowiązuje się do</w:t>
      </w:r>
      <w:r w:rsidR="00710CAD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4655" w:rsidRPr="001B1E86">
        <w:rPr>
          <w:rFonts w:ascii="Calibri" w:hAnsi="Calibri" w:cs="Calibri"/>
          <w:color w:val="000000"/>
          <w:sz w:val="22"/>
          <w:szCs w:val="22"/>
        </w:rPr>
        <w:t xml:space="preserve">bezpłatnego 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zapewnienia </w:t>
      </w:r>
      <w:proofErr w:type="spellStart"/>
      <w:r w:rsidR="002A3009" w:rsidRPr="001B1E86">
        <w:rPr>
          <w:rFonts w:ascii="Calibri" w:hAnsi="Calibri" w:cs="Calibri"/>
          <w:color w:val="000000"/>
          <w:sz w:val="22"/>
          <w:szCs w:val="22"/>
        </w:rPr>
        <w:t>sal</w:t>
      </w:r>
      <w:proofErr w:type="spellEnd"/>
      <w:r w:rsidR="00E80C43" w:rsidRPr="001B1E86">
        <w:rPr>
          <w:rFonts w:ascii="Calibri" w:hAnsi="Calibri" w:cs="Calibri"/>
          <w:color w:val="000000"/>
          <w:sz w:val="22"/>
          <w:szCs w:val="22"/>
        </w:rPr>
        <w:t xml:space="preserve"> lekcyjnych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4655" w:rsidRPr="001B1E86">
        <w:rPr>
          <w:rFonts w:ascii="Calibri" w:hAnsi="Calibri" w:cs="Calibri"/>
          <w:color w:val="000000"/>
          <w:sz w:val="22"/>
          <w:szCs w:val="22"/>
        </w:rPr>
        <w:t>do przeprowadzenia szkoleń teoretycznych w szkołach oraz udostępnienia stanicy wodnej w Wiślince wraz z niezbędną infrastrukturą i sprz</w:t>
      </w:r>
      <w:r w:rsidR="00785DB1" w:rsidRPr="001B1E86">
        <w:rPr>
          <w:rFonts w:ascii="Calibri" w:hAnsi="Calibri" w:cs="Calibri"/>
          <w:color w:val="000000"/>
          <w:sz w:val="22"/>
          <w:szCs w:val="22"/>
        </w:rPr>
        <w:t>ę</w:t>
      </w:r>
      <w:r w:rsidR="00434655" w:rsidRPr="001B1E86">
        <w:rPr>
          <w:rFonts w:ascii="Calibri" w:hAnsi="Calibri" w:cs="Calibri"/>
          <w:color w:val="000000"/>
          <w:sz w:val="22"/>
          <w:szCs w:val="22"/>
        </w:rPr>
        <w:t>tem do przeprowadzenia zajęć praktycznych z żeglarstwa.</w:t>
      </w:r>
    </w:p>
    <w:p w14:paraId="67D6CC63" w14:textId="77777777" w:rsidR="0020689D" w:rsidRPr="001B1E86" w:rsidRDefault="0020689D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94132C1" w14:textId="77777777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§ 4</w:t>
      </w:r>
    </w:p>
    <w:p w14:paraId="3D124147" w14:textId="6AE70968" w:rsidR="002A3009" w:rsidRPr="001B1E86" w:rsidRDefault="00D77641" w:rsidP="0033760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>Wykonawca</w:t>
      </w:r>
      <w:r w:rsidR="008967AC" w:rsidRPr="001B1E86">
        <w:rPr>
          <w:rFonts w:ascii="Calibri" w:hAnsi="Calibri" w:cs="Calibri"/>
          <w:color w:val="000000"/>
          <w:sz w:val="22"/>
          <w:szCs w:val="22"/>
        </w:rPr>
        <w:t xml:space="preserve"> oświadcza, iż przysługuje mu uprawnienie do korzystania z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 opracowanego</w:t>
      </w:r>
      <w:r w:rsidR="008967AC" w:rsidRPr="001B1E86">
        <w:rPr>
          <w:rFonts w:ascii="Calibri" w:hAnsi="Calibri" w:cs="Calibri"/>
          <w:color w:val="000000"/>
          <w:sz w:val="22"/>
          <w:szCs w:val="22"/>
        </w:rPr>
        <w:br/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>i realizowanego programu szkolenia</w:t>
      </w:r>
      <w:r w:rsidR="008967AC" w:rsidRPr="001B1E86">
        <w:rPr>
          <w:rFonts w:ascii="Calibri" w:hAnsi="Calibri" w:cs="Calibri"/>
          <w:color w:val="000000"/>
          <w:sz w:val="22"/>
          <w:szCs w:val="22"/>
        </w:rPr>
        <w:t xml:space="preserve"> (utworu)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>. Materiały szkoleniowe stanowią integralną część realizowanego programu</w:t>
      </w:r>
      <w:r w:rsidR="008967AC" w:rsidRPr="001B1E86">
        <w:rPr>
          <w:rFonts w:ascii="Calibri" w:hAnsi="Calibri" w:cs="Calibri"/>
          <w:color w:val="000000"/>
          <w:sz w:val="22"/>
          <w:szCs w:val="22"/>
        </w:rPr>
        <w:t>.</w:t>
      </w:r>
    </w:p>
    <w:p w14:paraId="687D6C12" w14:textId="3EB89981" w:rsidR="002A3009" w:rsidRDefault="00D77641" w:rsidP="0033760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>Wykonawca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 zapewnia, że podczas świadczenia </w:t>
      </w:r>
      <w:r w:rsidR="00DD51A0" w:rsidRPr="001B1E86">
        <w:rPr>
          <w:rFonts w:ascii="Calibri" w:hAnsi="Calibri" w:cs="Calibri"/>
          <w:color w:val="000000"/>
          <w:sz w:val="22"/>
          <w:szCs w:val="22"/>
        </w:rPr>
        <w:t xml:space="preserve">przedmiotu umowy 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>– jakiekolwiek prawa osób trzecich nie będą</w:t>
      </w:r>
      <w:r w:rsidR="00DD51A0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w najmniejszym stopniu przez </w:t>
      </w:r>
      <w:r w:rsidR="005177B8" w:rsidRPr="001B1E86">
        <w:rPr>
          <w:rFonts w:ascii="Calibri" w:hAnsi="Calibri" w:cs="Calibri"/>
          <w:color w:val="000000"/>
          <w:sz w:val="22"/>
          <w:szCs w:val="22"/>
        </w:rPr>
        <w:t>Wykonawcę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 lub osoby, którymi posłuży się dla wykonania umowy naruszone,</w:t>
      </w:r>
      <w:r w:rsidR="005A53D2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3009" w:rsidRPr="001B1E86">
        <w:rPr>
          <w:rFonts w:ascii="Calibri" w:hAnsi="Calibri" w:cs="Calibri"/>
          <w:color w:val="000000"/>
          <w:sz w:val="22"/>
          <w:szCs w:val="22"/>
        </w:rPr>
        <w:t xml:space="preserve">a konsekwencje ewentualnych naruszeń (odszkodowania, opłaty itd.) poniesie 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>Wykonawca</w:t>
      </w:r>
      <w:r w:rsidR="008967AC" w:rsidRPr="001B1E86">
        <w:rPr>
          <w:rFonts w:ascii="Calibri" w:hAnsi="Calibri" w:cs="Calibri"/>
          <w:color w:val="000000"/>
          <w:sz w:val="22"/>
          <w:szCs w:val="22"/>
        </w:rPr>
        <w:t>.</w:t>
      </w:r>
    </w:p>
    <w:p w14:paraId="4AE5B684" w14:textId="7B60BC35" w:rsidR="007D3721" w:rsidRDefault="007D3721" w:rsidP="007D372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D3721">
        <w:rPr>
          <w:rFonts w:ascii="Calibri" w:hAnsi="Calibri" w:cs="Calibri"/>
          <w:color w:val="000000"/>
          <w:sz w:val="22"/>
          <w:szCs w:val="22"/>
        </w:rPr>
        <w:t>§ 5</w:t>
      </w:r>
    </w:p>
    <w:p w14:paraId="12D781C8" w14:textId="3444D4DF" w:rsidR="007D3721" w:rsidRPr="001B1E86" w:rsidRDefault="007D3721" w:rsidP="001B1E8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D3721">
        <w:rPr>
          <w:rFonts w:ascii="Calibri" w:hAnsi="Calibri" w:cs="Calibri"/>
          <w:color w:val="000000"/>
          <w:sz w:val="22"/>
          <w:szCs w:val="22"/>
        </w:rPr>
        <w:t xml:space="preserve">Zamówienie zostanie zrealizowane </w:t>
      </w:r>
      <w:r w:rsidR="006E73B7">
        <w:rPr>
          <w:rFonts w:ascii="Calibri" w:hAnsi="Calibri" w:cs="Calibri"/>
          <w:color w:val="000000"/>
          <w:sz w:val="22"/>
          <w:szCs w:val="22"/>
        </w:rPr>
        <w:t xml:space="preserve">w całości </w:t>
      </w:r>
      <w:r w:rsidRPr="007D3721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="000D7296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33760B">
        <w:rPr>
          <w:rFonts w:ascii="Calibri" w:hAnsi="Calibri" w:cs="Calibri"/>
          <w:color w:val="000000"/>
          <w:sz w:val="22"/>
          <w:szCs w:val="22"/>
        </w:rPr>
        <w:t>30.09.2022</w:t>
      </w:r>
      <w:r w:rsidRPr="007D3721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62FD3268" w14:textId="77777777" w:rsidR="0020689D" w:rsidRPr="001B1E86" w:rsidRDefault="0020689D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1B1E64FB" w14:textId="56674526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33760B">
        <w:rPr>
          <w:rFonts w:ascii="Calibri" w:hAnsi="Calibri" w:cs="Calibri"/>
          <w:color w:val="000000"/>
          <w:sz w:val="22"/>
          <w:szCs w:val="22"/>
        </w:rPr>
        <w:t>6</w:t>
      </w:r>
    </w:p>
    <w:p w14:paraId="4B11D829" w14:textId="2AFF4FED" w:rsidR="002A3009" w:rsidRPr="001B1E86" w:rsidRDefault="002A3009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1. Za wykonanie przedmiotu umowy 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>Wykonawca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otrzyma wynagrodzenie </w:t>
      </w:r>
      <w:r w:rsidR="00D66711" w:rsidRPr="001B1E86">
        <w:rPr>
          <w:rFonts w:ascii="Calibri" w:hAnsi="Calibri" w:cs="Calibri"/>
          <w:color w:val="000000"/>
          <w:sz w:val="22"/>
          <w:szCs w:val="22"/>
        </w:rPr>
        <w:t xml:space="preserve">zgodne z formularzem ofertowym Wykonawcy 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2348CC" w:rsidRPr="001B1E86">
        <w:rPr>
          <w:rFonts w:ascii="Calibri" w:hAnsi="Calibri" w:cs="Calibri"/>
          <w:color w:val="000000"/>
          <w:sz w:val="22"/>
          <w:szCs w:val="22"/>
        </w:rPr>
        <w:t xml:space="preserve">kwocie </w:t>
      </w:r>
      <w:r w:rsidR="00D66711" w:rsidRPr="001B1E8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……………………………………………………………….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48CC" w:rsidRPr="001B1E86">
        <w:rPr>
          <w:rFonts w:ascii="Calibri" w:hAnsi="Calibri" w:cs="Calibri"/>
          <w:color w:val="000000"/>
          <w:sz w:val="22"/>
          <w:szCs w:val="22"/>
        </w:rPr>
        <w:t xml:space="preserve">brutto </w:t>
      </w:r>
      <w:r w:rsidRPr="001B1E86">
        <w:rPr>
          <w:rFonts w:ascii="Calibri" w:hAnsi="Calibri" w:cs="Calibri"/>
          <w:color w:val="000000"/>
          <w:sz w:val="22"/>
          <w:szCs w:val="22"/>
        </w:rPr>
        <w:t>(słownie:</w:t>
      </w:r>
      <w:r w:rsidR="0099557C" w:rsidRPr="001B1E86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…………………………………………………………………………… </w:t>
      </w:r>
      <w:r w:rsidRPr="001B1E86">
        <w:rPr>
          <w:rFonts w:ascii="Calibri" w:hAnsi="Calibri" w:cs="Calibri"/>
          <w:color w:val="000000"/>
          <w:sz w:val="22"/>
          <w:szCs w:val="22"/>
        </w:rPr>
        <w:t>złotych)</w:t>
      </w:r>
      <w:r w:rsidR="00F54D6A" w:rsidRPr="001B1E8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80C43" w:rsidRPr="001B1E86">
        <w:rPr>
          <w:rFonts w:ascii="Calibri" w:hAnsi="Calibri" w:cs="Calibri"/>
          <w:color w:val="000000"/>
          <w:sz w:val="22"/>
          <w:szCs w:val="22"/>
        </w:rPr>
        <w:t>przy czym</w:t>
      </w:r>
      <w:r w:rsidR="00F54D6A" w:rsidRPr="001B1E86">
        <w:rPr>
          <w:rFonts w:ascii="Calibri" w:hAnsi="Calibri" w:cs="Calibri"/>
          <w:color w:val="000000"/>
          <w:sz w:val="22"/>
          <w:szCs w:val="22"/>
        </w:rPr>
        <w:t>:</w:t>
      </w:r>
    </w:p>
    <w:p w14:paraId="55FE083F" w14:textId="4A81ACF3" w:rsidR="00F54D6A" w:rsidRPr="001B1E86" w:rsidRDefault="00F54D6A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a) </w:t>
      </w:r>
      <w:bookmarkStart w:id="6" w:name="_Hlk96088261"/>
      <w:r w:rsidR="00D66711" w:rsidRPr="001B1E86">
        <w:rPr>
          <w:rFonts w:ascii="Calibri" w:hAnsi="Calibri" w:cs="Calibri"/>
          <w:color w:val="000000"/>
          <w:sz w:val="22"/>
          <w:szCs w:val="22"/>
        </w:rPr>
        <w:t xml:space="preserve">koszt jednostkowy za 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6"/>
      <w:r w:rsidRPr="001B1E86">
        <w:rPr>
          <w:rFonts w:ascii="Calibri" w:hAnsi="Calibri" w:cs="Calibri"/>
          <w:color w:val="000000"/>
          <w:sz w:val="22"/>
          <w:szCs w:val="22"/>
        </w:rPr>
        <w:t xml:space="preserve">1 godzinę zajęć </w:t>
      </w:r>
      <w:r w:rsidR="00687067">
        <w:rPr>
          <w:rFonts w:ascii="Calibri" w:hAnsi="Calibri" w:cs="Calibri"/>
          <w:color w:val="000000"/>
          <w:sz w:val="22"/>
          <w:szCs w:val="22"/>
        </w:rPr>
        <w:t xml:space="preserve">teoretycznych  </w:t>
      </w:r>
      <w:r w:rsidRPr="001B1E86">
        <w:rPr>
          <w:rFonts w:ascii="Calibri" w:hAnsi="Calibri" w:cs="Calibri"/>
          <w:color w:val="000000"/>
          <w:sz w:val="22"/>
          <w:szCs w:val="22"/>
        </w:rPr>
        <w:t>wynosi: …………………………………………………..</w:t>
      </w:r>
      <w:r w:rsidR="002348CC">
        <w:rPr>
          <w:rFonts w:ascii="Calibri" w:hAnsi="Calibri" w:cs="Calibri"/>
          <w:color w:val="000000"/>
          <w:sz w:val="22"/>
          <w:szCs w:val="22"/>
        </w:rPr>
        <w:t xml:space="preserve"> brutto</w:t>
      </w:r>
    </w:p>
    <w:p w14:paraId="2E7AD888" w14:textId="57A15AC3" w:rsidR="00F54D6A" w:rsidRPr="001B1E86" w:rsidRDefault="00F54D6A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b) </w:t>
      </w:r>
      <w:r w:rsidR="00D66711" w:rsidRPr="001B1E86">
        <w:rPr>
          <w:rFonts w:ascii="Calibri" w:hAnsi="Calibri" w:cs="Calibri"/>
          <w:color w:val="000000"/>
          <w:sz w:val="22"/>
          <w:szCs w:val="22"/>
        </w:rPr>
        <w:t xml:space="preserve">koszt jednostkowy za  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1 godzinę zajęć </w:t>
      </w:r>
      <w:r w:rsidR="00687067">
        <w:rPr>
          <w:rFonts w:ascii="Calibri" w:hAnsi="Calibri" w:cs="Calibri"/>
          <w:color w:val="000000"/>
          <w:sz w:val="22"/>
          <w:szCs w:val="22"/>
        </w:rPr>
        <w:t>praktycznych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wynosi: ………………………………………………….</w:t>
      </w:r>
      <w:r w:rsidR="002348CC">
        <w:rPr>
          <w:rFonts w:ascii="Calibri" w:hAnsi="Calibri" w:cs="Calibri"/>
          <w:color w:val="000000"/>
          <w:sz w:val="22"/>
          <w:szCs w:val="22"/>
        </w:rPr>
        <w:t xml:space="preserve"> brutto</w:t>
      </w:r>
    </w:p>
    <w:p w14:paraId="55BB0925" w14:textId="2D59D59B" w:rsidR="002A3009" w:rsidRPr="001B1E86" w:rsidRDefault="002A3009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2. Wynagrodzenie, o którym mowa </w:t>
      </w:r>
      <w:r w:rsidR="00D7759C" w:rsidRPr="001B1E86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1B1E86">
        <w:rPr>
          <w:rFonts w:ascii="Calibri" w:hAnsi="Calibri" w:cs="Calibri"/>
          <w:color w:val="000000"/>
          <w:sz w:val="22"/>
          <w:szCs w:val="22"/>
        </w:rPr>
        <w:t>ust</w:t>
      </w:r>
      <w:r w:rsidR="002348CC">
        <w:rPr>
          <w:rFonts w:ascii="Calibri" w:hAnsi="Calibri" w:cs="Calibri"/>
          <w:color w:val="000000"/>
          <w:sz w:val="22"/>
          <w:szCs w:val="22"/>
        </w:rPr>
        <w:t>.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1 zawiera wszystkie koszty wynikłe z realizacji niniejszej umowy</w:t>
      </w:r>
      <w:r w:rsidR="005A53D2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i wyczerpuje wszelkie roszczenia </w:t>
      </w:r>
      <w:r w:rsidR="007113CA" w:rsidRPr="001B1E86">
        <w:rPr>
          <w:rFonts w:ascii="Calibri" w:hAnsi="Calibri" w:cs="Calibri"/>
          <w:color w:val="000000"/>
          <w:sz w:val="22"/>
          <w:szCs w:val="22"/>
        </w:rPr>
        <w:t>Wykonawc</w:t>
      </w:r>
      <w:r w:rsidR="00DD51A0" w:rsidRPr="001B1E86">
        <w:rPr>
          <w:rFonts w:ascii="Calibri" w:hAnsi="Calibri" w:cs="Calibri"/>
          <w:color w:val="000000"/>
          <w:sz w:val="22"/>
          <w:szCs w:val="22"/>
        </w:rPr>
        <w:t>y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z tytułu realizacji niniejszej</w:t>
      </w:r>
      <w:r w:rsidR="005A53D2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B1E86">
        <w:rPr>
          <w:rFonts w:ascii="Calibri" w:hAnsi="Calibri" w:cs="Calibri"/>
          <w:color w:val="000000"/>
          <w:sz w:val="22"/>
          <w:szCs w:val="22"/>
        </w:rPr>
        <w:t>umowy.</w:t>
      </w:r>
    </w:p>
    <w:p w14:paraId="0332FB1A" w14:textId="663BFC63" w:rsidR="00785DB1" w:rsidRPr="001B1E86" w:rsidRDefault="00785DB1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3. Okresem rozliczeniowym jest miesiąc kalendarzowy.</w:t>
      </w:r>
    </w:p>
    <w:p w14:paraId="264E5CA0" w14:textId="1FAA022E" w:rsidR="00785DB1" w:rsidRPr="001B1E86" w:rsidRDefault="00785DB1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4. Za wykonaną usługę Wykonawca otrzyma wynagrodzenie </w:t>
      </w:r>
      <w:r w:rsidR="002348CC">
        <w:rPr>
          <w:rFonts w:ascii="Calibri" w:hAnsi="Calibri" w:cs="Calibri"/>
          <w:color w:val="000000"/>
          <w:sz w:val="22"/>
          <w:szCs w:val="22"/>
        </w:rPr>
        <w:t xml:space="preserve">miesięczne 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w kwocie wynikającej z przedstawionego rachunku lub faktury </w:t>
      </w:r>
      <w:r w:rsidR="001846A9">
        <w:rPr>
          <w:rFonts w:ascii="Calibri" w:hAnsi="Calibri" w:cs="Calibri"/>
          <w:color w:val="000000"/>
          <w:sz w:val="22"/>
          <w:szCs w:val="22"/>
        </w:rPr>
        <w:t>na podstawie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miesięcznego wykazu </w:t>
      </w:r>
      <w:r w:rsidR="00CF53A0" w:rsidRPr="001B1E86">
        <w:rPr>
          <w:rFonts w:ascii="Calibri" w:hAnsi="Calibri" w:cs="Calibri"/>
          <w:color w:val="000000"/>
          <w:sz w:val="22"/>
          <w:szCs w:val="22"/>
        </w:rPr>
        <w:t>zrealizowanych zajęć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2348CC">
        <w:rPr>
          <w:rFonts w:ascii="Calibri" w:hAnsi="Calibri" w:cs="Calibri"/>
          <w:color w:val="000000"/>
          <w:sz w:val="22"/>
          <w:szCs w:val="22"/>
        </w:rPr>
        <w:t>Z</w:t>
      </w:r>
      <w:r w:rsidRPr="001B1E86">
        <w:rPr>
          <w:rFonts w:ascii="Calibri" w:hAnsi="Calibri" w:cs="Calibri"/>
          <w:color w:val="000000"/>
          <w:sz w:val="22"/>
          <w:szCs w:val="22"/>
        </w:rPr>
        <w:t>ałącznik nr 2 do umowy)</w:t>
      </w:r>
      <w:r w:rsidR="001846A9">
        <w:rPr>
          <w:rFonts w:ascii="Calibri" w:hAnsi="Calibri" w:cs="Calibri"/>
          <w:color w:val="000000"/>
          <w:sz w:val="22"/>
          <w:szCs w:val="22"/>
        </w:rPr>
        <w:t xml:space="preserve"> oraz protokołu odbioru podpisanego przez Zamawiającego</w:t>
      </w:r>
      <w:r w:rsidRPr="001B1E86">
        <w:rPr>
          <w:rFonts w:ascii="Calibri" w:hAnsi="Calibri" w:cs="Calibri"/>
          <w:color w:val="000000"/>
          <w:sz w:val="22"/>
          <w:szCs w:val="22"/>
        </w:rPr>
        <w:t>.</w:t>
      </w:r>
    </w:p>
    <w:p w14:paraId="3CDD1144" w14:textId="58225256" w:rsidR="00785DB1" w:rsidRPr="001B1E86" w:rsidRDefault="00E80C43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5</w:t>
      </w:r>
      <w:r w:rsidR="00785DB1" w:rsidRPr="001B1E86">
        <w:rPr>
          <w:rFonts w:ascii="Calibri" w:hAnsi="Calibri" w:cs="Calibri"/>
          <w:color w:val="000000"/>
          <w:sz w:val="22"/>
          <w:szCs w:val="22"/>
        </w:rPr>
        <w:t>.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85DB1" w:rsidRPr="001B1E86">
        <w:rPr>
          <w:rFonts w:ascii="Calibri" w:hAnsi="Calibri" w:cs="Calibri"/>
          <w:color w:val="000000"/>
          <w:sz w:val="22"/>
          <w:szCs w:val="22"/>
        </w:rPr>
        <w:t xml:space="preserve">Należność zostanie wypłacona w formie przelewu na rachunek bankowy Wykonawcy </w:t>
      </w:r>
      <w:r w:rsidR="00D66711" w:rsidRPr="001B1E86">
        <w:rPr>
          <w:rFonts w:ascii="Calibri" w:hAnsi="Calibri" w:cs="Calibri"/>
          <w:color w:val="000000"/>
          <w:sz w:val="22"/>
          <w:szCs w:val="22"/>
        </w:rPr>
        <w:t xml:space="preserve">wskazany na fakturze </w:t>
      </w:r>
      <w:r w:rsidR="00785DB1" w:rsidRPr="001B1E86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2348CC">
        <w:rPr>
          <w:rFonts w:ascii="Calibri" w:hAnsi="Calibri" w:cs="Calibri"/>
          <w:color w:val="000000"/>
          <w:sz w:val="22"/>
          <w:szCs w:val="22"/>
        </w:rPr>
        <w:t>terminie</w:t>
      </w:r>
      <w:r w:rsidR="002348CC" w:rsidRPr="001B1E8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A354E" w:rsidRPr="001B1E86">
        <w:rPr>
          <w:rFonts w:ascii="Calibri" w:hAnsi="Calibri" w:cs="Calibri"/>
          <w:color w:val="000000"/>
          <w:sz w:val="22"/>
          <w:szCs w:val="22"/>
        </w:rPr>
        <w:t>21</w:t>
      </w:r>
      <w:r w:rsidR="00785DB1" w:rsidRPr="001B1E86">
        <w:rPr>
          <w:rFonts w:ascii="Calibri" w:hAnsi="Calibri" w:cs="Calibri"/>
          <w:color w:val="000000"/>
          <w:sz w:val="22"/>
          <w:szCs w:val="22"/>
        </w:rPr>
        <w:t xml:space="preserve"> dni od dnia wpływu prawidłowo wystawionych dokumentów do Zamawiającego.</w:t>
      </w:r>
    </w:p>
    <w:p w14:paraId="6A5A13A6" w14:textId="77777777" w:rsidR="00C05290" w:rsidRPr="000D7296" w:rsidRDefault="00E80C43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6</w:t>
      </w:r>
      <w:r w:rsidR="005177B8" w:rsidRPr="001B1E8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D51A0" w:rsidRPr="000D7296">
        <w:rPr>
          <w:rFonts w:ascii="Calibri" w:hAnsi="Calibri" w:cs="Calibri"/>
          <w:color w:val="000000"/>
          <w:sz w:val="22"/>
          <w:szCs w:val="22"/>
        </w:rPr>
        <w:t xml:space="preserve">W przypadku wystawienia przez Wykonawcę faktury niezgodnie z umową lub obowiązującymi przepisami prawa Zamawiający ma prawo do wstrzymania płatności do czasu wyjaśnienia przez Wykonawcę przyczyn niezgodności oraz jej usunięcia, w tym do czasu otrzymania faktury korygującej, bez obowiązku płacenia odsetek za ten okres. </w:t>
      </w:r>
    </w:p>
    <w:p w14:paraId="681AAD85" w14:textId="4EAC66C6" w:rsidR="00C05290" w:rsidRPr="000D7296" w:rsidRDefault="00C05290" w:rsidP="000D729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0D7296">
        <w:rPr>
          <w:rFonts w:ascii="Calibri" w:hAnsi="Calibri" w:cs="Calibri"/>
          <w:color w:val="000000"/>
          <w:sz w:val="22"/>
          <w:szCs w:val="22"/>
        </w:rPr>
        <w:lastRenderedPageBreak/>
        <w:t xml:space="preserve">7. </w:t>
      </w:r>
      <w:r w:rsidR="002A354E" w:rsidRPr="000D7296">
        <w:rPr>
          <w:rFonts w:ascii="Calibri" w:hAnsi="Calibri" w:cs="Calibri"/>
          <w:color w:val="000000"/>
          <w:sz w:val="22"/>
          <w:szCs w:val="22"/>
        </w:rPr>
        <w:t xml:space="preserve">Faktura wystawiona będzie na: </w:t>
      </w:r>
      <w:r w:rsidRPr="000D7296">
        <w:rPr>
          <w:rFonts w:ascii="Calibri" w:hAnsi="Calibri" w:cs="Calibri"/>
          <w:color w:val="000000"/>
          <w:sz w:val="22"/>
          <w:szCs w:val="22"/>
        </w:rPr>
        <w:t>Jachtklub Morski Wiślinka , ul. Brzegowa 3, 83-011 Wiślinka, NIP 6040185718</w:t>
      </w:r>
      <w:r w:rsidR="002348CC" w:rsidRPr="000D7296">
        <w:rPr>
          <w:rFonts w:ascii="Calibri" w:hAnsi="Calibri" w:cs="Calibri"/>
          <w:color w:val="000000"/>
          <w:sz w:val="22"/>
          <w:szCs w:val="22"/>
        </w:rPr>
        <w:t>.</w:t>
      </w:r>
    </w:p>
    <w:p w14:paraId="0155B916" w14:textId="77777777" w:rsidR="000D7296" w:rsidRDefault="000D7296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44EECAB" w14:textId="7346E1EA" w:rsidR="002A3009" w:rsidRPr="001B1E86" w:rsidRDefault="002A3009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33760B">
        <w:rPr>
          <w:rFonts w:ascii="Calibri" w:hAnsi="Calibri" w:cs="Calibri"/>
          <w:color w:val="000000"/>
          <w:sz w:val="22"/>
          <w:szCs w:val="22"/>
        </w:rPr>
        <w:t>7</w:t>
      </w:r>
    </w:p>
    <w:p w14:paraId="727EDE4A" w14:textId="1D391B1B" w:rsidR="00A0609D" w:rsidRDefault="00A0609D" w:rsidP="000D7296">
      <w:pPr>
        <w:pStyle w:val="Default"/>
        <w:numPr>
          <w:ilvl w:val="0"/>
          <w:numId w:val="26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1B1E86">
        <w:rPr>
          <w:rFonts w:ascii="Calibri" w:hAnsi="Calibri" w:cs="Calibri"/>
          <w:sz w:val="22"/>
          <w:szCs w:val="22"/>
        </w:rPr>
        <w:t xml:space="preserve">W przypadku </w:t>
      </w:r>
      <w:r w:rsidR="005C19A8">
        <w:rPr>
          <w:rFonts w:ascii="Calibri" w:hAnsi="Calibri" w:cs="Calibri"/>
          <w:sz w:val="22"/>
          <w:szCs w:val="22"/>
        </w:rPr>
        <w:t xml:space="preserve">wypowiedzenia </w:t>
      </w:r>
      <w:r w:rsidRPr="001B1E86">
        <w:rPr>
          <w:rFonts w:ascii="Calibri" w:hAnsi="Calibri" w:cs="Calibri"/>
          <w:sz w:val="22"/>
          <w:szCs w:val="22"/>
        </w:rPr>
        <w:t xml:space="preserve">Umowy </w:t>
      </w:r>
      <w:r w:rsidR="005C19A8">
        <w:rPr>
          <w:rFonts w:ascii="Calibri" w:hAnsi="Calibri" w:cs="Calibri"/>
          <w:sz w:val="22"/>
          <w:szCs w:val="22"/>
        </w:rPr>
        <w:t>przez Zamawiającego</w:t>
      </w:r>
      <w:r w:rsidR="005C19A8" w:rsidRPr="001B1E86">
        <w:rPr>
          <w:rFonts w:ascii="Calibri" w:hAnsi="Calibri" w:cs="Calibri"/>
          <w:sz w:val="22"/>
          <w:szCs w:val="22"/>
        </w:rPr>
        <w:t xml:space="preserve"> </w:t>
      </w:r>
      <w:r w:rsidRPr="001B1E86">
        <w:rPr>
          <w:rFonts w:ascii="Calibri" w:hAnsi="Calibri" w:cs="Calibri"/>
          <w:sz w:val="22"/>
          <w:szCs w:val="22"/>
        </w:rPr>
        <w:t xml:space="preserve">z </w:t>
      </w:r>
      <w:r w:rsidR="005C19A8">
        <w:rPr>
          <w:rFonts w:ascii="Calibri" w:hAnsi="Calibri" w:cs="Calibri"/>
          <w:sz w:val="22"/>
          <w:szCs w:val="22"/>
        </w:rPr>
        <w:t>ważnych powodów</w:t>
      </w:r>
      <w:r w:rsidRPr="001B1E86">
        <w:rPr>
          <w:rFonts w:ascii="Calibri" w:hAnsi="Calibri" w:cs="Calibri"/>
          <w:sz w:val="22"/>
          <w:szCs w:val="22"/>
        </w:rPr>
        <w:t>, za które odpowiada Wykonawca, Wykonawca zapłaci Zamawiającemu karę umowną w wysokości 20% wynagrodzenia brutto wskazanego w §</w:t>
      </w:r>
      <w:r w:rsidR="00F6156A">
        <w:rPr>
          <w:rFonts w:ascii="Calibri" w:hAnsi="Calibri" w:cs="Calibri"/>
          <w:sz w:val="22"/>
          <w:szCs w:val="22"/>
        </w:rPr>
        <w:t>6</w:t>
      </w:r>
      <w:r w:rsidRPr="001B1E86">
        <w:rPr>
          <w:rFonts w:ascii="Calibri" w:hAnsi="Calibri" w:cs="Calibri"/>
          <w:sz w:val="22"/>
          <w:szCs w:val="22"/>
        </w:rPr>
        <w:t xml:space="preserve"> ust. 1 Umowy</w:t>
      </w:r>
      <w:r w:rsidR="005C19A8">
        <w:rPr>
          <w:rFonts w:ascii="Calibri" w:hAnsi="Calibri" w:cs="Calibri"/>
          <w:sz w:val="22"/>
          <w:szCs w:val="22"/>
        </w:rPr>
        <w:t>,</w:t>
      </w:r>
    </w:p>
    <w:p w14:paraId="4AC5982F" w14:textId="2F855314" w:rsidR="005C19A8" w:rsidRDefault="005C19A8" w:rsidP="000D7296">
      <w:pPr>
        <w:pStyle w:val="Default"/>
        <w:numPr>
          <w:ilvl w:val="0"/>
          <w:numId w:val="26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wypowiedzenia </w:t>
      </w:r>
      <w:r w:rsidRPr="001B1E86">
        <w:rPr>
          <w:rFonts w:ascii="Calibri" w:hAnsi="Calibri" w:cs="Calibri"/>
          <w:sz w:val="22"/>
          <w:szCs w:val="22"/>
        </w:rPr>
        <w:t xml:space="preserve">Umowy </w:t>
      </w:r>
      <w:r>
        <w:rPr>
          <w:rFonts w:ascii="Calibri" w:hAnsi="Calibri" w:cs="Calibri"/>
          <w:sz w:val="22"/>
          <w:szCs w:val="22"/>
        </w:rPr>
        <w:t xml:space="preserve">przez Wykonawcę bez ważnego powodu, </w:t>
      </w:r>
      <w:r w:rsidRPr="001B1E86">
        <w:rPr>
          <w:rFonts w:ascii="Calibri" w:hAnsi="Calibri" w:cs="Calibri"/>
          <w:sz w:val="22"/>
          <w:szCs w:val="22"/>
        </w:rPr>
        <w:t>Wykonawca zapłaci Zamawiającemu karę umowną w wysokości 20% wynagrodzenia brutto wskazanego w §</w:t>
      </w:r>
      <w:r w:rsidR="00F6156A">
        <w:rPr>
          <w:rFonts w:ascii="Calibri" w:hAnsi="Calibri" w:cs="Calibri"/>
          <w:sz w:val="22"/>
          <w:szCs w:val="22"/>
        </w:rPr>
        <w:t>6</w:t>
      </w:r>
      <w:r w:rsidRPr="001B1E86">
        <w:rPr>
          <w:rFonts w:ascii="Calibri" w:hAnsi="Calibri" w:cs="Calibri"/>
          <w:sz w:val="22"/>
          <w:szCs w:val="22"/>
        </w:rPr>
        <w:t xml:space="preserve"> ust. 1 Umowy</w:t>
      </w:r>
    </w:p>
    <w:p w14:paraId="1F96B39B" w14:textId="4258EE6F" w:rsidR="005C19A8" w:rsidRDefault="00A0609D" w:rsidP="000D7296">
      <w:pPr>
        <w:pStyle w:val="Default"/>
        <w:numPr>
          <w:ilvl w:val="0"/>
          <w:numId w:val="26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5C19A8">
        <w:rPr>
          <w:rFonts w:ascii="Calibri" w:hAnsi="Calibri" w:cs="Calibri"/>
          <w:sz w:val="22"/>
          <w:szCs w:val="22"/>
        </w:rPr>
        <w:t xml:space="preserve">W przypadku zmiany </w:t>
      </w:r>
      <w:r w:rsidR="00F6156A">
        <w:rPr>
          <w:rFonts w:ascii="Calibri" w:hAnsi="Calibri" w:cs="Calibri"/>
          <w:sz w:val="22"/>
          <w:szCs w:val="22"/>
        </w:rPr>
        <w:t>osoby wyznaczonej do realizacji zamówienia wskazanej w ofercie</w:t>
      </w:r>
      <w:r w:rsidR="005C19A8">
        <w:rPr>
          <w:rFonts w:ascii="Calibri" w:hAnsi="Calibri" w:cs="Calibri"/>
          <w:sz w:val="22"/>
          <w:szCs w:val="22"/>
        </w:rPr>
        <w:t xml:space="preserve"> </w:t>
      </w:r>
      <w:r w:rsidRPr="005C19A8">
        <w:rPr>
          <w:rFonts w:ascii="Calibri" w:hAnsi="Calibri" w:cs="Calibri"/>
          <w:sz w:val="22"/>
          <w:szCs w:val="22"/>
        </w:rPr>
        <w:t>prowadzącego szkolenie, który został wskazany w Ofercie Wykonawcy, bez zgody Zamawiającego, Wykonawca zapłaci Zamawiającemu karę umowną w wysokości 5% wynagrodzenia brutto wskazanego w §</w:t>
      </w:r>
      <w:r w:rsidR="00F6156A">
        <w:rPr>
          <w:rFonts w:ascii="Calibri" w:hAnsi="Calibri" w:cs="Calibri"/>
          <w:sz w:val="22"/>
          <w:szCs w:val="22"/>
        </w:rPr>
        <w:t>6</w:t>
      </w:r>
      <w:r w:rsidRPr="005C19A8">
        <w:rPr>
          <w:rFonts w:ascii="Calibri" w:hAnsi="Calibri" w:cs="Calibri"/>
          <w:sz w:val="22"/>
          <w:szCs w:val="22"/>
        </w:rPr>
        <w:t xml:space="preserve"> ust. 1 Umowy</w:t>
      </w:r>
      <w:r w:rsidR="005C19A8">
        <w:rPr>
          <w:rFonts w:ascii="Calibri" w:hAnsi="Calibri" w:cs="Calibri"/>
          <w:sz w:val="22"/>
          <w:szCs w:val="22"/>
        </w:rPr>
        <w:t>,</w:t>
      </w:r>
    </w:p>
    <w:p w14:paraId="4B2CF821" w14:textId="371D4CE3" w:rsidR="000D2A75" w:rsidRDefault="000D2A75" w:rsidP="000D7296">
      <w:pPr>
        <w:pStyle w:val="Default"/>
        <w:numPr>
          <w:ilvl w:val="0"/>
          <w:numId w:val="26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niedotrzymania terminu realizacji zadania </w:t>
      </w:r>
      <w:r w:rsidRPr="000D2A75">
        <w:rPr>
          <w:rFonts w:ascii="Calibri" w:hAnsi="Calibri" w:cs="Calibri"/>
          <w:sz w:val="22"/>
          <w:szCs w:val="22"/>
        </w:rPr>
        <w:t>Wykonawca zapłaci Zamawiającemu karę umowną w wysokości</w:t>
      </w:r>
      <w:r>
        <w:rPr>
          <w:rFonts w:ascii="Calibri" w:hAnsi="Calibri" w:cs="Calibri"/>
          <w:sz w:val="22"/>
          <w:szCs w:val="22"/>
        </w:rPr>
        <w:t xml:space="preserve"> 0,1%  </w:t>
      </w:r>
      <w:r w:rsidRPr="000D2A75">
        <w:rPr>
          <w:rFonts w:ascii="Calibri" w:hAnsi="Calibri" w:cs="Calibri"/>
          <w:sz w:val="22"/>
          <w:szCs w:val="22"/>
        </w:rPr>
        <w:t>wynagrodzenia brutto wskazanego w §</w:t>
      </w:r>
      <w:r w:rsidR="00F6156A">
        <w:rPr>
          <w:rFonts w:ascii="Calibri" w:hAnsi="Calibri" w:cs="Calibri"/>
          <w:sz w:val="22"/>
          <w:szCs w:val="22"/>
        </w:rPr>
        <w:t>6</w:t>
      </w:r>
      <w:r w:rsidRPr="000D2A75">
        <w:rPr>
          <w:rFonts w:ascii="Calibri" w:hAnsi="Calibri" w:cs="Calibri"/>
          <w:sz w:val="22"/>
          <w:szCs w:val="22"/>
        </w:rPr>
        <w:t xml:space="preserve"> ust. 1 Umowy </w:t>
      </w:r>
      <w:r>
        <w:rPr>
          <w:rFonts w:ascii="Calibri" w:hAnsi="Calibri" w:cs="Calibri"/>
          <w:sz w:val="22"/>
          <w:szCs w:val="22"/>
        </w:rPr>
        <w:t>za każdy dzień zwłoki.</w:t>
      </w:r>
    </w:p>
    <w:p w14:paraId="4893C19C" w14:textId="5336D100" w:rsidR="00A0609D" w:rsidRDefault="00A0609D" w:rsidP="000D7296">
      <w:pPr>
        <w:pStyle w:val="Default"/>
        <w:numPr>
          <w:ilvl w:val="0"/>
          <w:numId w:val="26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5C19A8">
        <w:rPr>
          <w:rFonts w:ascii="Calibri" w:hAnsi="Calibri" w:cs="Calibri"/>
          <w:sz w:val="22"/>
          <w:szCs w:val="22"/>
        </w:rPr>
        <w:t>Zamawiający może dochodzić na zasadach ogólnych odszkodowania przewyższającego karę umowną</w:t>
      </w:r>
      <w:r w:rsidR="005C19A8">
        <w:rPr>
          <w:rFonts w:ascii="Calibri" w:hAnsi="Calibri" w:cs="Calibri"/>
          <w:sz w:val="22"/>
          <w:szCs w:val="22"/>
        </w:rPr>
        <w:t>, do wysokości rzeczywiście poniesionej szkody.</w:t>
      </w:r>
    </w:p>
    <w:p w14:paraId="67775E67" w14:textId="5CFCF2AD" w:rsidR="00A0609D" w:rsidRPr="005C19A8" w:rsidRDefault="00A0609D" w:rsidP="000D7296">
      <w:pPr>
        <w:pStyle w:val="Default"/>
        <w:numPr>
          <w:ilvl w:val="0"/>
          <w:numId w:val="26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5C19A8">
        <w:rPr>
          <w:rFonts w:ascii="Calibri" w:hAnsi="Calibri" w:cs="Calibri"/>
          <w:sz w:val="22"/>
          <w:szCs w:val="22"/>
        </w:rPr>
        <w:t xml:space="preserve">Wykonawca wyraża zgodę na potrącenie przez Zamawiającego kar umownych z przysługującej Wykonawcy należności na podstawie noty obciążeniowej wystawionej przez Zamawiającego. </w:t>
      </w:r>
    </w:p>
    <w:p w14:paraId="32D0C6ED" w14:textId="0E6C3982" w:rsidR="00A0609D" w:rsidRPr="001B1E86" w:rsidRDefault="00A0609D" w:rsidP="00154DC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E3157AF" w14:textId="629C720C" w:rsidR="00554166" w:rsidRPr="001B1E86" w:rsidRDefault="002A354E" w:rsidP="005C19A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33760B">
        <w:rPr>
          <w:rFonts w:ascii="Calibri" w:hAnsi="Calibri" w:cs="Calibri"/>
          <w:color w:val="000000"/>
          <w:sz w:val="22"/>
          <w:szCs w:val="22"/>
        </w:rPr>
        <w:t>8</w:t>
      </w:r>
    </w:p>
    <w:p w14:paraId="796348EB" w14:textId="781EEDBC" w:rsidR="006E01D4" w:rsidRPr="000D7296" w:rsidRDefault="006E01D4" w:rsidP="000D7296">
      <w:pPr>
        <w:pStyle w:val="Default"/>
        <w:numPr>
          <w:ilvl w:val="0"/>
          <w:numId w:val="27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0D7296">
        <w:rPr>
          <w:rFonts w:ascii="Calibri" w:hAnsi="Calibri" w:cs="Calibri"/>
          <w:sz w:val="22"/>
          <w:szCs w:val="22"/>
        </w:rPr>
        <w:t>Zamawiający stosownie do postanowień art. 28 rozporządzenia Parlamentu Europejskiego i Rady (UE) 2016/679 z 27.04.2016 r. w sprawie ochrony osób fizycznych w związku z przetwarzaniem danych osobowych i w sprawie swobodnego przepływu takich danych, dalej jako RODO, powierza Wykonawcy przetwarzanie danych osobowych. Zasady powierzenia zostały określone w odrębnej umowie powierzenia przetwarzania danych osobowych.</w:t>
      </w:r>
    </w:p>
    <w:p w14:paraId="70F15E39" w14:textId="749628FD" w:rsidR="006E01D4" w:rsidRDefault="006E01D4" w:rsidP="000D7296">
      <w:pPr>
        <w:pStyle w:val="Default"/>
        <w:numPr>
          <w:ilvl w:val="0"/>
          <w:numId w:val="27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0D7296">
        <w:rPr>
          <w:rFonts w:ascii="Calibri" w:hAnsi="Calibri" w:cs="Calibri"/>
          <w:sz w:val="22"/>
          <w:szCs w:val="22"/>
        </w:rPr>
        <w:t>Wykonawca zobowiązany jest do zapoznania się oraz przekazania klauzuli informacyjnej stanowiącej załącznik nr 3 do niniejszej umowy w celu spełnienia obowiązku informacyjnego przewidzianego w art. 13 i 14 RODO wobec osób fizycznych, których dane osobowe przetwarza w związku z zawartą umową (zapis ten nie dotyczy uczestników projektu).</w:t>
      </w:r>
    </w:p>
    <w:p w14:paraId="6BD2CB9F" w14:textId="77777777" w:rsidR="009F4750" w:rsidRDefault="009F4750" w:rsidP="004903F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AF5E8E" w14:textId="2F445738" w:rsidR="002003A7" w:rsidRPr="004903F6" w:rsidRDefault="002003A7" w:rsidP="004903F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4903F6">
        <w:rPr>
          <w:rFonts w:ascii="Calibri" w:hAnsi="Calibri" w:cs="Calibri"/>
          <w:color w:val="000000"/>
          <w:sz w:val="22"/>
          <w:szCs w:val="22"/>
        </w:rPr>
        <w:t>§ 9</w:t>
      </w:r>
    </w:p>
    <w:p w14:paraId="1FC3F958" w14:textId="08807BA9" w:rsidR="002003A7" w:rsidRDefault="002003A7" w:rsidP="002003A7">
      <w:pPr>
        <w:pStyle w:val="Default"/>
        <w:numPr>
          <w:ilvl w:val="0"/>
          <w:numId w:val="29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2003A7">
        <w:rPr>
          <w:rFonts w:ascii="Calibri" w:hAnsi="Calibri" w:cs="Calibri"/>
          <w:sz w:val="22"/>
          <w:szCs w:val="22"/>
        </w:rPr>
        <w:t xml:space="preserve">Zamawiający przewiduje możliwość wprowadzenia istotnych zmian postanowień zawartej umowy z Wykonawcą w stosunku do treści oferty, na podstawie której dokonano wyboru Wykonawcy. </w:t>
      </w:r>
    </w:p>
    <w:p w14:paraId="0507AF37" w14:textId="77777777" w:rsidR="002003A7" w:rsidRDefault="002003A7" w:rsidP="002003A7">
      <w:pPr>
        <w:pStyle w:val="Default"/>
        <w:numPr>
          <w:ilvl w:val="0"/>
          <w:numId w:val="29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2003A7">
        <w:rPr>
          <w:rFonts w:ascii="Calibri" w:hAnsi="Calibri" w:cs="Calibri"/>
          <w:sz w:val="22"/>
          <w:szCs w:val="22"/>
        </w:rPr>
        <w:t xml:space="preserve">Dopuszczalny zakres zmian obejmuje: </w:t>
      </w:r>
    </w:p>
    <w:p w14:paraId="716A43A9" w14:textId="5EA91F93" w:rsidR="002003A7" w:rsidRDefault="002003A7" w:rsidP="002003A7">
      <w:pPr>
        <w:pStyle w:val="Default"/>
        <w:spacing w:after="59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2003A7">
        <w:rPr>
          <w:rFonts w:ascii="Calibri" w:hAnsi="Calibri" w:cs="Calibri"/>
          <w:sz w:val="22"/>
          <w:szCs w:val="22"/>
        </w:rPr>
        <w:t>a) zmiany wynikające z przepisów prawa mających wpływ na realizację umowy</w:t>
      </w:r>
      <w:r w:rsidR="00AF4E7F">
        <w:rPr>
          <w:rFonts w:ascii="Calibri" w:hAnsi="Calibri" w:cs="Calibri"/>
          <w:sz w:val="22"/>
          <w:szCs w:val="22"/>
        </w:rPr>
        <w:t>,</w:t>
      </w:r>
      <w:r w:rsidRPr="002003A7">
        <w:rPr>
          <w:rFonts w:ascii="Calibri" w:hAnsi="Calibri" w:cs="Calibri"/>
          <w:sz w:val="22"/>
          <w:szCs w:val="22"/>
        </w:rPr>
        <w:t xml:space="preserve"> </w:t>
      </w:r>
    </w:p>
    <w:p w14:paraId="33E7A832" w14:textId="4D2C79DE" w:rsidR="002003A7" w:rsidRDefault="002003A7" w:rsidP="002003A7">
      <w:pPr>
        <w:pStyle w:val="Default"/>
        <w:spacing w:after="59"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2003A7">
        <w:rPr>
          <w:rFonts w:ascii="Calibri" w:hAnsi="Calibri" w:cs="Calibri"/>
          <w:sz w:val="22"/>
          <w:szCs w:val="22"/>
        </w:rPr>
        <w:t xml:space="preserve">b) zmiany osób </w:t>
      </w:r>
      <w:r w:rsidR="004903F6">
        <w:rPr>
          <w:rFonts w:ascii="Calibri" w:hAnsi="Calibri" w:cs="Calibri"/>
          <w:sz w:val="22"/>
          <w:szCs w:val="22"/>
        </w:rPr>
        <w:t>wyznaczonych</w:t>
      </w:r>
      <w:r w:rsidRPr="002003A7">
        <w:rPr>
          <w:rFonts w:ascii="Calibri" w:hAnsi="Calibri" w:cs="Calibri"/>
          <w:sz w:val="22"/>
          <w:szCs w:val="22"/>
        </w:rPr>
        <w:t xml:space="preserve"> do realizacji przedmiotu zapytania, pod warunkiem, że spełniają wszystkie wymogi wynikające z zapytania ofertowego i złożonej oferty i za zgodą pisemną Zamawiającego. </w:t>
      </w:r>
    </w:p>
    <w:p w14:paraId="3F4ED9C7" w14:textId="39E2DD10" w:rsidR="005634B6" w:rsidRPr="001B1E86" w:rsidRDefault="002003A7" w:rsidP="002003A7">
      <w:pPr>
        <w:pStyle w:val="Default"/>
        <w:numPr>
          <w:ilvl w:val="0"/>
          <w:numId w:val="29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2003A7">
        <w:rPr>
          <w:rFonts w:ascii="Calibri" w:hAnsi="Calibri" w:cs="Calibri"/>
          <w:sz w:val="22"/>
          <w:szCs w:val="22"/>
        </w:rPr>
        <w:lastRenderedPageBreak/>
        <w:t>Zmiana umowy wymaga formy pisemnej pod rygorem nieważności.</w:t>
      </w:r>
    </w:p>
    <w:p w14:paraId="2E3A27FA" w14:textId="1D1081E9" w:rsidR="002A3009" w:rsidRDefault="002A3009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7" w:name="_Hlk98919071"/>
      <w:r w:rsidRPr="001B1E86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4903F6">
        <w:rPr>
          <w:rFonts w:ascii="Calibri" w:hAnsi="Calibri" w:cs="Calibri"/>
          <w:color w:val="000000"/>
          <w:sz w:val="22"/>
          <w:szCs w:val="22"/>
        </w:rPr>
        <w:t>10</w:t>
      </w:r>
    </w:p>
    <w:bookmarkEnd w:id="7"/>
    <w:p w14:paraId="447F3992" w14:textId="6A7AD512" w:rsidR="002A3009" w:rsidRPr="001B1E86" w:rsidRDefault="002A3009" w:rsidP="000D7296">
      <w:pPr>
        <w:pStyle w:val="Default"/>
        <w:numPr>
          <w:ilvl w:val="0"/>
          <w:numId w:val="28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1B1E86">
        <w:rPr>
          <w:rFonts w:ascii="Calibri" w:hAnsi="Calibri" w:cs="Calibri"/>
          <w:sz w:val="22"/>
          <w:szCs w:val="22"/>
        </w:rPr>
        <w:t xml:space="preserve">Ewentualne spory wynikłe na tle realizacji </w:t>
      </w:r>
      <w:r w:rsidR="005F392B" w:rsidRPr="001B1E86">
        <w:rPr>
          <w:rFonts w:ascii="Calibri" w:hAnsi="Calibri" w:cs="Calibri"/>
          <w:sz w:val="22"/>
          <w:szCs w:val="22"/>
        </w:rPr>
        <w:t xml:space="preserve">lub rozwiązania </w:t>
      </w:r>
      <w:r w:rsidRPr="001B1E86">
        <w:rPr>
          <w:rFonts w:ascii="Calibri" w:hAnsi="Calibri" w:cs="Calibri"/>
          <w:sz w:val="22"/>
          <w:szCs w:val="22"/>
        </w:rPr>
        <w:t>niniejszej umowy będą rozstrzygane przez Sąd właściwy dla siedziby</w:t>
      </w:r>
      <w:r w:rsidR="005A53D2" w:rsidRPr="001B1E86">
        <w:rPr>
          <w:rFonts w:ascii="Calibri" w:hAnsi="Calibri" w:cs="Calibri"/>
          <w:sz w:val="22"/>
          <w:szCs w:val="22"/>
        </w:rPr>
        <w:t xml:space="preserve"> </w:t>
      </w:r>
      <w:r w:rsidR="00504339" w:rsidRPr="001B1E86">
        <w:rPr>
          <w:rFonts w:ascii="Calibri" w:hAnsi="Calibri" w:cs="Calibri"/>
          <w:sz w:val="22"/>
          <w:szCs w:val="22"/>
        </w:rPr>
        <w:t>Zamawiającego</w:t>
      </w:r>
      <w:r w:rsidRPr="001B1E86">
        <w:rPr>
          <w:rFonts w:ascii="Calibri" w:hAnsi="Calibri" w:cs="Calibri"/>
          <w:sz w:val="22"/>
          <w:szCs w:val="22"/>
        </w:rPr>
        <w:t>.</w:t>
      </w:r>
    </w:p>
    <w:p w14:paraId="5B2FD319" w14:textId="6248CD55" w:rsidR="002A3009" w:rsidRPr="001B1E86" w:rsidRDefault="002A3009" w:rsidP="000D7296">
      <w:pPr>
        <w:pStyle w:val="Default"/>
        <w:numPr>
          <w:ilvl w:val="0"/>
          <w:numId w:val="28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1B1E86">
        <w:rPr>
          <w:rFonts w:ascii="Calibri" w:hAnsi="Calibri" w:cs="Calibri"/>
          <w:sz w:val="22"/>
          <w:szCs w:val="22"/>
        </w:rPr>
        <w:t>Niniejsza umowa została sporządzona w dwóch jednobrzmiących egzemplarzach po jednym dla każdej ze</w:t>
      </w:r>
      <w:r w:rsidR="005A53D2" w:rsidRPr="001B1E86">
        <w:rPr>
          <w:rFonts w:ascii="Calibri" w:hAnsi="Calibri" w:cs="Calibri"/>
          <w:sz w:val="22"/>
          <w:szCs w:val="22"/>
        </w:rPr>
        <w:t xml:space="preserve"> </w:t>
      </w:r>
      <w:r w:rsidRPr="001B1E86">
        <w:rPr>
          <w:rFonts w:ascii="Calibri" w:hAnsi="Calibri" w:cs="Calibri"/>
          <w:sz w:val="22"/>
          <w:szCs w:val="22"/>
        </w:rPr>
        <w:t>stron.</w:t>
      </w:r>
    </w:p>
    <w:p w14:paraId="3C90C198" w14:textId="7F92EACB" w:rsidR="002A3009" w:rsidRPr="001B1E86" w:rsidRDefault="002A3009" w:rsidP="000D7296">
      <w:pPr>
        <w:pStyle w:val="Default"/>
        <w:numPr>
          <w:ilvl w:val="0"/>
          <w:numId w:val="28"/>
        </w:numPr>
        <w:spacing w:after="59" w:line="276" w:lineRule="auto"/>
        <w:jc w:val="both"/>
        <w:rPr>
          <w:rFonts w:ascii="Calibri" w:hAnsi="Calibri" w:cs="Calibri"/>
          <w:sz w:val="22"/>
          <w:szCs w:val="22"/>
        </w:rPr>
      </w:pPr>
      <w:r w:rsidRPr="001B1E86">
        <w:rPr>
          <w:rFonts w:ascii="Calibri" w:hAnsi="Calibri" w:cs="Calibri"/>
          <w:sz w:val="22"/>
          <w:szCs w:val="22"/>
        </w:rPr>
        <w:t>W kwestiach nieuregulowanych w niniejszej Umowie mają zastosowanie odpowiednie przepisy Kodeksu</w:t>
      </w:r>
      <w:r w:rsidR="005A53D2" w:rsidRPr="001B1E86">
        <w:rPr>
          <w:rFonts w:ascii="Calibri" w:hAnsi="Calibri" w:cs="Calibri"/>
          <w:sz w:val="22"/>
          <w:szCs w:val="22"/>
        </w:rPr>
        <w:t xml:space="preserve"> </w:t>
      </w:r>
      <w:r w:rsidRPr="001B1E86">
        <w:rPr>
          <w:rFonts w:ascii="Calibri" w:hAnsi="Calibri" w:cs="Calibri"/>
          <w:sz w:val="22"/>
          <w:szCs w:val="22"/>
        </w:rPr>
        <w:t>Cywilnego</w:t>
      </w:r>
      <w:r w:rsidR="005F392B" w:rsidRPr="001B1E86">
        <w:rPr>
          <w:rFonts w:ascii="Calibri" w:hAnsi="Calibri" w:cs="Calibri"/>
          <w:sz w:val="22"/>
          <w:szCs w:val="22"/>
        </w:rPr>
        <w:t>.</w:t>
      </w:r>
    </w:p>
    <w:p w14:paraId="57A82899" w14:textId="77777777" w:rsidR="00B96ECB" w:rsidRPr="001B1E86" w:rsidRDefault="00B96ECB" w:rsidP="001B1E8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60BE9FB" w14:textId="77777777" w:rsidR="002A354E" w:rsidRPr="001B1E86" w:rsidRDefault="002A354E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CBDC5B1" w14:textId="77777777" w:rsidR="00687067" w:rsidRPr="00687067" w:rsidRDefault="00687067" w:rsidP="0068706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687067">
        <w:rPr>
          <w:rFonts w:ascii="Calibri" w:hAnsi="Calibri" w:cs="Calibri"/>
          <w:color w:val="000000"/>
          <w:sz w:val="22"/>
          <w:szCs w:val="22"/>
        </w:rPr>
        <w:t>……………………                                                                                                          …………………..</w:t>
      </w:r>
    </w:p>
    <w:p w14:paraId="2755EA53" w14:textId="77777777" w:rsidR="00687067" w:rsidRPr="00687067" w:rsidRDefault="00687067" w:rsidP="0068706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2A1A9AF" w14:textId="260B2F85" w:rsidR="00687067" w:rsidRDefault="00687067" w:rsidP="0068706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687067">
        <w:rPr>
          <w:rFonts w:ascii="Calibri" w:hAnsi="Calibri" w:cs="Calibri"/>
          <w:color w:val="000000"/>
          <w:sz w:val="22"/>
          <w:szCs w:val="22"/>
        </w:rPr>
        <w:t>Zamawiający</w:t>
      </w:r>
      <w:r w:rsidRPr="00687067">
        <w:rPr>
          <w:rFonts w:ascii="Calibri" w:hAnsi="Calibri" w:cs="Calibri"/>
          <w:color w:val="000000"/>
          <w:sz w:val="22"/>
          <w:szCs w:val="22"/>
        </w:rPr>
        <w:tab/>
      </w:r>
      <w:r w:rsidRPr="00687067">
        <w:rPr>
          <w:rFonts w:ascii="Calibri" w:hAnsi="Calibri" w:cs="Calibri"/>
          <w:color w:val="000000"/>
          <w:sz w:val="22"/>
          <w:szCs w:val="22"/>
        </w:rPr>
        <w:tab/>
      </w:r>
      <w:r w:rsidRPr="00687067">
        <w:rPr>
          <w:rFonts w:ascii="Calibri" w:hAnsi="Calibri" w:cs="Calibri"/>
          <w:color w:val="000000"/>
          <w:sz w:val="22"/>
          <w:szCs w:val="22"/>
        </w:rPr>
        <w:tab/>
      </w:r>
      <w:r w:rsidRPr="00687067">
        <w:rPr>
          <w:rFonts w:ascii="Calibri" w:hAnsi="Calibri" w:cs="Calibri"/>
          <w:color w:val="000000"/>
          <w:sz w:val="22"/>
          <w:szCs w:val="22"/>
        </w:rPr>
        <w:tab/>
      </w:r>
      <w:r w:rsidRPr="00687067">
        <w:rPr>
          <w:rFonts w:ascii="Calibri" w:hAnsi="Calibri" w:cs="Calibri"/>
          <w:color w:val="000000"/>
          <w:sz w:val="22"/>
          <w:szCs w:val="22"/>
        </w:rPr>
        <w:tab/>
      </w:r>
      <w:r w:rsidRPr="00687067">
        <w:rPr>
          <w:rFonts w:ascii="Calibri" w:hAnsi="Calibri" w:cs="Calibri"/>
          <w:color w:val="000000"/>
          <w:sz w:val="22"/>
          <w:szCs w:val="22"/>
        </w:rPr>
        <w:tab/>
      </w:r>
      <w:r w:rsidRPr="00687067">
        <w:rPr>
          <w:rFonts w:ascii="Calibri" w:hAnsi="Calibri" w:cs="Calibri"/>
          <w:color w:val="000000"/>
          <w:sz w:val="22"/>
          <w:szCs w:val="22"/>
        </w:rPr>
        <w:tab/>
      </w:r>
      <w:r w:rsidRPr="00687067">
        <w:rPr>
          <w:rFonts w:ascii="Calibri" w:hAnsi="Calibri" w:cs="Calibri"/>
          <w:color w:val="000000"/>
          <w:sz w:val="22"/>
          <w:szCs w:val="22"/>
        </w:rPr>
        <w:tab/>
        <w:t>Wykonawca</w:t>
      </w:r>
    </w:p>
    <w:p w14:paraId="03CA8EDB" w14:textId="77777777" w:rsidR="00687067" w:rsidRDefault="00687067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3320DAD9" w14:textId="77777777" w:rsidR="00687067" w:rsidRDefault="00687067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2C2D9592" w14:textId="0CD71A83" w:rsidR="002A3009" w:rsidRPr="001B1E86" w:rsidRDefault="00B96ECB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1B1E86">
        <w:rPr>
          <w:rFonts w:ascii="Calibri" w:hAnsi="Calibri" w:cs="Calibri"/>
          <w:color w:val="000000"/>
          <w:sz w:val="22"/>
          <w:szCs w:val="22"/>
        </w:rPr>
        <w:t>Załącznik</w:t>
      </w:r>
      <w:r w:rsidR="005F392B" w:rsidRPr="001B1E86">
        <w:rPr>
          <w:rFonts w:ascii="Calibri" w:hAnsi="Calibri" w:cs="Calibri"/>
          <w:color w:val="000000"/>
          <w:sz w:val="22"/>
          <w:szCs w:val="22"/>
        </w:rPr>
        <w:t>i</w:t>
      </w:r>
      <w:r w:rsidRPr="001B1E86">
        <w:rPr>
          <w:rFonts w:ascii="Calibri" w:hAnsi="Calibri" w:cs="Calibri"/>
          <w:color w:val="000000"/>
          <w:sz w:val="22"/>
          <w:szCs w:val="22"/>
        </w:rPr>
        <w:t xml:space="preserve"> do umowy</w:t>
      </w:r>
      <w:r w:rsidR="005F392B" w:rsidRPr="001B1E86">
        <w:rPr>
          <w:rFonts w:ascii="Calibri" w:hAnsi="Calibri" w:cs="Calibri"/>
          <w:color w:val="000000"/>
          <w:sz w:val="22"/>
          <w:szCs w:val="22"/>
        </w:rPr>
        <w:t>, stanowiące jej integralną część</w:t>
      </w:r>
      <w:r w:rsidRPr="001B1E86">
        <w:rPr>
          <w:rFonts w:ascii="Calibri" w:hAnsi="Calibri" w:cs="Calibri"/>
          <w:color w:val="000000"/>
          <w:sz w:val="22"/>
          <w:szCs w:val="22"/>
        </w:rPr>
        <w:t>:</w:t>
      </w:r>
    </w:p>
    <w:p w14:paraId="300CEDDD" w14:textId="4D8AB9CC" w:rsidR="000318C7" w:rsidRPr="001B1E86" w:rsidRDefault="00785DB1" w:rsidP="001B1E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B1E86">
        <w:rPr>
          <w:rFonts w:cs="Calibri"/>
          <w:color w:val="000000"/>
        </w:rPr>
        <w:t>Opis przedmiotu zamówienia</w:t>
      </w:r>
    </w:p>
    <w:p w14:paraId="6506B641" w14:textId="2F886042" w:rsidR="00CF53A0" w:rsidRDefault="00E433D2" w:rsidP="001B1E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 w:rsidRPr="001B1E86">
        <w:rPr>
          <w:rFonts w:cs="Calibri"/>
          <w:color w:val="000000"/>
        </w:rPr>
        <w:t>Wzór m</w:t>
      </w:r>
      <w:r w:rsidR="00CF53A0" w:rsidRPr="001B1E86">
        <w:rPr>
          <w:rFonts w:cs="Calibri"/>
          <w:color w:val="000000"/>
        </w:rPr>
        <w:t>iesięczn</w:t>
      </w:r>
      <w:r w:rsidRPr="001B1E86">
        <w:rPr>
          <w:rFonts w:cs="Calibri"/>
          <w:color w:val="000000"/>
        </w:rPr>
        <w:t>ego</w:t>
      </w:r>
      <w:r w:rsidR="00CF53A0" w:rsidRPr="001B1E86">
        <w:rPr>
          <w:rFonts w:cs="Calibri"/>
          <w:color w:val="000000"/>
        </w:rPr>
        <w:t xml:space="preserve"> wykaz</w:t>
      </w:r>
      <w:r w:rsidRPr="001B1E86">
        <w:rPr>
          <w:rFonts w:cs="Calibri"/>
          <w:color w:val="000000"/>
        </w:rPr>
        <w:t>u</w:t>
      </w:r>
      <w:r w:rsidR="00CF53A0" w:rsidRPr="001B1E86">
        <w:rPr>
          <w:rFonts w:cs="Calibri"/>
          <w:color w:val="000000"/>
        </w:rPr>
        <w:t xml:space="preserve"> zrealizowanych zajęć</w:t>
      </w:r>
    </w:p>
    <w:p w14:paraId="1DE19547" w14:textId="20EAF88D" w:rsidR="00504FE3" w:rsidRPr="001B1E86" w:rsidRDefault="00504FE3" w:rsidP="001B1E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Klauzula informacyjna</w:t>
      </w:r>
    </w:p>
    <w:p w14:paraId="51AD02DC" w14:textId="77777777" w:rsidR="005A53D2" w:rsidRPr="001B1E86" w:rsidRDefault="005A53D2" w:rsidP="001B1E8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16D7A5E6" w14:textId="77777777" w:rsidR="00E83D10" w:rsidRDefault="00E83D10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A1EB74E" w14:textId="77777777" w:rsidR="00E83D10" w:rsidRDefault="00E83D10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D3FBD36" w14:textId="77777777" w:rsidR="00E83D10" w:rsidRDefault="00E83D10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19709D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23AC1FE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AD0D660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EE94C56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BEABE7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DF19A12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AE3A7D2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A575F03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3AE8CD2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0FCA88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1C91F7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5AA799C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7B2D1E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1A0E669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0B24B3E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B89931A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4FF4AA6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AD56760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745E0F3" w14:textId="77777777" w:rsidR="00FD62BF" w:rsidRDefault="00FD62BF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016FCE" w14:textId="4BAF9407" w:rsidR="00BB631A" w:rsidRPr="00BB631A" w:rsidRDefault="00BB631A" w:rsidP="00BB631A">
      <w:pPr>
        <w:spacing w:line="276" w:lineRule="auto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631A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Zał. 1 do umowy</w:t>
      </w:r>
    </w:p>
    <w:p w14:paraId="4F5307B1" w14:textId="77777777" w:rsidR="00BB631A" w:rsidRDefault="00BB631A" w:rsidP="00BB631A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2B1A36" w14:textId="763B1166" w:rsidR="00BB631A" w:rsidRDefault="00BB631A" w:rsidP="00BB631A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Opis przedmiotu zamówienia</w:t>
      </w:r>
    </w:p>
    <w:p w14:paraId="0799646F" w14:textId="77777777" w:rsidR="00BB631A" w:rsidRDefault="00BB631A" w:rsidP="00BB631A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2AEAF7F" w14:textId="77777777" w:rsidR="00BB631A" w:rsidRDefault="00BB631A" w:rsidP="00BB63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I. Przedmiotem zamówienia jest </w:t>
      </w:r>
      <w:bookmarkStart w:id="8" w:name="_Hlk76041257"/>
      <w:r>
        <w:rPr>
          <w:rFonts w:ascii="Calibri" w:hAnsi="Calibri" w:cs="Calibri"/>
          <w:sz w:val="22"/>
          <w:szCs w:val="22"/>
        </w:rPr>
        <w:t>przeprowadzenie w formie zajęć pozalekcyjnych szkolenia teoretycznego i praktycznego z żeglarstwa dla 162 uczniów 6 szkół podstawowych Gminy Pruszcz Gdański.</w:t>
      </w:r>
      <w:bookmarkEnd w:id="8"/>
      <w:r>
        <w:rPr>
          <w:rFonts w:ascii="Calibri" w:hAnsi="Calibri" w:cs="Calibri"/>
          <w:sz w:val="22"/>
          <w:szCs w:val="22"/>
        </w:rPr>
        <w:t xml:space="preserve"> Zakres tematyczny zajęć powinien uwzględniać połączenie praktycznej wiedzy żeglarskiej z zagadnieniami związanymi z nabywaniem i wykorzystywaniem kompetencji kluczowych i umiejętności uniwersalnych niezbędnych na rynku pracy i obejmować w szczególności:</w:t>
      </w:r>
    </w:p>
    <w:p w14:paraId="228F6551" w14:textId="77777777" w:rsidR="00BB631A" w:rsidRDefault="00BB631A" w:rsidP="00BB631A">
      <w:pPr>
        <w:pStyle w:val="Akapitzlist"/>
        <w:numPr>
          <w:ilvl w:val="0"/>
          <w:numId w:val="23"/>
        </w:num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zasady bezpieczeństwa na wodzie,</w:t>
      </w:r>
    </w:p>
    <w:p w14:paraId="722EA785" w14:textId="77777777" w:rsidR="00BB631A" w:rsidRDefault="00BB631A" w:rsidP="00BB631A">
      <w:pPr>
        <w:pStyle w:val="Akapitzlist"/>
        <w:numPr>
          <w:ilvl w:val="0"/>
          <w:numId w:val="23"/>
        </w:num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podstawowe nazewnictwo i funkcje w ramach załogi,</w:t>
      </w:r>
    </w:p>
    <w:p w14:paraId="02DD8405" w14:textId="77777777" w:rsidR="00BB631A" w:rsidRDefault="00BB631A" w:rsidP="00BB631A">
      <w:pPr>
        <w:pStyle w:val="Akapitzlist"/>
        <w:numPr>
          <w:ilvl w:val="0"/>
          <w:numId w:val="23"/>
        </w:num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zasady optymalnego doboru żagli do panujących warunków,</w:t>
      </w:r>
    </w:p>
    <w:p w14:paraId="071E5A1C" w14:textId="77777777" w:rsidR="00BB631A" w:rsidRDefault="00BB631A" w:rsidP="00BB631A">
      <w:pPr>
        <w:pStyle w:val="Akapitzlist"/>
        <w:numPr>
          <w:ilvl w:val="0"/>
          <w:numId w:val="23"/>
        </w:num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zasady prowadzenia jachtu pod żaglami przy spotkaniu z innymi jachtem oraz jego wyprzedzania,</w:t>
      </w:r>
    </w:p>
    <w:p w14:paraId="327390AF" w14:textId="77777777" w:rsidR="00BB631A" w:rsidRDefault="00BB631A" w:rsidP="00BB631A">
      <w:pPr>
        <w:pStyle w:val="Akapitzlist"/>
        <w:numPr>
          <w:ilvl w:val="0"/>
          <w:numId w:val="23"/>
        </w:num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wykonywanie manewrów: zwrot przez sztag, zwrot przez rufę, dojście do boi, odejście od boi, dojście i odejście od nabrzeża, stawanie w dryf, alarm „człowiek za burtą”, a także zapoznanie z zasadami przy odpadaniu i ostrzeniu,</w:t>
      </w:r>
    </w:p>
    <w:p w14:paraId="16825000" w14:textId="77777777" w:rsidR="00BB631A" w:rsidRDefault="00BB631A" w:rsidP="00BB631A">
      <w:pPr>
        <w:pStyle w:val="Akapitzlist"/>
        <w:numPr>
          <w:ilvl w:val="0"/>
          <w:numId w:val="23"/>
        </w:num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naukę wydawania komend i egzekwowanie ich wykonania we właściwym momencie;</w:t>
      </w:r>
    </w:p>
    <w:p w14:paraId="2043D0B4" w14:textId="77777777" w:rsidR="00BB631A" w:rsidRDefault="00BB631A" w:rsidP="00BB631A">
      <w:pPr>
        <w:pStyle w:val="Akapitzlist"/>
        <w:numPr>
          <w:ilvl w:val="0"/>
          <w:numId w:val="23"/>
        </w:numPr>
        <w:spacing w:after="0" w:line="276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powiązanie zakresu tematycznego szkolenia z kompetencjami w zakresie nauk przyrodniczych uczniów (matematyka , geografia, fizyka w żeglarstwie).</w:t>
      </w:r>
    </w:p>
    <w:p w14:paraId="64AA4A2A" w14:textId="77777777" w:rsidR="00BB631A" w:rsidRDefault="00BB631A" w:rsidP="00BB631A">
      <w:pPr>
        <w:pStyle w:val="Akapitzlist"/>
        <w:spacing w:after="0" w:line="276" w:lineRule="auto"/>
        <w:rPr>
          <w:rFonts w:eastAsia="Times New Roman" w:cs="Calibri"/>
          <w:lang w:eastAsia="pl-PL"/>
        </w:rPr>
      </w:pPr>
    </w:p>
    <w:p w14:paraId="7559AFCF" w14:textId="77777777" w:rsidR="00687067" w:rsidRPr="00687067" w:rsidRDefault="00687067" w:rsidP="00687067">
      <w:pPr>
        <w:rPr>
          <w:rFonts w:ascii="Calibri" w:hAnsi="Calibri" w:cs="Calibri"/>
          <w:b/>
          <w:bCs/>
          <w:sz w:val="22"/>
          <w:szCs w:val="22"/>
        </w:rPr>
      </w:pPr>
      <w:bookmarkStart w:id="9" w:name="_Hlk96083676"/>
      <w:r w:rsidRPr="00687067">
        <w:rPr>
          <w:rFonts w:ascii="Calibri" w:hAnsi="Calibri" w:cs="Calibri"/>
          <w:b/>
          <w:bCs/>
          <w:sz w:val="22"/>
          <w:szCs w:val="22"/>
        </w:rPr>
        <w:t>II. Zadanie 1. Teoretyczne zajęcia żeglarskie z podstaw żeglowania:</w:t>
      </w:r>
    </w:p>
    <w:p w14:paraId="0CBAA179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1. Miejsce przeprowadzenia szkoleń teoretycznych:</w:t>
      </w:r>
    </w:p>
    <w:p w14:paraId="6ED14970" w14:textId="77777777" w:rsidR="00687067" w:rsidRPr="00687067" w:rsidRDefault="00687067" w:rsidP="00687067">
      <w:pPr>
        <w:numPr>
          <w:ilvl w:val="0"/>
          <w:numId w:val="24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Szkoła Podstawowa im. Bohaterów Grudnia`70 w Łęgowie; ul. Szkolna 9, 83-031 Łęgowo</w:t>
      </w:r>
    </w:p>
    <w:p w14:paraId="6DFB4D83" w14:textId="77777777" w:rsidR="00687067" w:rsidRPr="00687067" w:rsidRDefault="00687067" w:rsidP="00687067">
      <w:pPr>
        <w:numPr>
          <w:ilvl w:val="0"/>
          <w:numId w:val="24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Szkoła Podstawowa im. Romualda Traugutta w Wojanowie; ul. Parkowa 4, 83-000 Pruszcz Gdański</w:t>
      </w:r>
    </w:p>
    <w:p w14:paraId="5CD9964C" w14:textId="77777777" w:rsidR="00687067" w:rsidRPr="00687067" w:rsidRDefault="00687067" w:rsidP="00687067">
      <w:pPr>
        <w:numPr>
          <w:ilvl w:val="0"/>
          <w:numId w:val="24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 xml:space="preserve">3. Szkoła Podstawowa im. Jana Brzechwy w Borkowie w Zespole Szkolno-Przedszkolnym w Borkowie; ul. Akacjowa 2,   Borkowo. 80-180 Gdańsk </w:t>
      </w:r>
    </w:p>
    <w:p w14:paraId="2267B741" w14:textId="77777777" w:rsidR="00687067" w:rsidRPr="00687067" w:rsidRDefault="00687067" w:rsidP="00687067">
      <w:pPr>
        <w:numPr>
          <w:ilvl w:val="0"/>
          <w:numId w:val="24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Szkoła Podstawowa im. Orła Białego w Wiślince; ul. Szkolna 10, 83-011 Wiślinka</w:t>
      </w:r>
    </w:p>
    <w:p w14:paraId="7FEE03B0" w14:textId="77777777" w:rsidR="00687067" w:rsidRPr="00687067" w:rsidRDefault="00687067" w:rsidP="00687067">
      <w:pPr>
        <w:numPr>
          <w:ilvl w:val="0"/>
          <w:numId w:val="24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 xml:space="preserve">Szkoła Podstawowa w </w:t>
      </w:r>
      <w:proofErr w:type="spellStart"/>
      <w:r w:rsidRPr="00687067">
        <w:rPr>
          <w:rFonts w:ascii="Calibri" w:hAnsi="Calibri" w:cs="Calibri"/>
          <w:sz w:val="22"/>
          <w:szCs w:val="22"/>
        </w:rPr>
        <w:t>Przejazdowie</w:t>
      </w:r>
      <w:proofErr w:type="spellEnd"/>
      <w:r w:rsidRPr="00687067">
        <w:rPr>
          <w:rFonts w:ascii="Calibri" w:hAnsi="Calibri" w:cs="Calibri"/>
          <w:sz w:val="22"/>
          <w:szCs w:val="22"/>
        </w:rPr>
        <w:t>, ul. Jesionowa 7, Przejazdowo;  83-021 Wiślina</w:t>
      </w:r>
    </w:p>
    <w:p w14:paraId="6910774A" w14:textId="77777777" w:rsidR="00687067" w:rsidRPr="00687067" w:rsidRDefault="00687067" w:rsidP="00687067">
      <w:pPr>
        <w:numPr>
          <w:ilvl w:val="0"/>
          <w:numId w:val="24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Szkoła Podstawowa im. Ignacego Krasickiego w Straszynie; ul. Starogardzka 48, 83-010 Straszyn</w:t>
      </w:r>
    </w:p>
    <w:p w14:paraId="37BD3191" w14:textId="77777777" w:rsidR="00687067" w:rsidRPr="00687067" w:rsidRDefault="00687067" w:rsidP="00687067">
      <w:pPr>
        <w:numPr>
          <w:ilvl w:val="0"/>
          <w:numId w:val="24"/>
        </w:numPr>
        <w:spacing w:after="160" w:line="256" w:lineRule="auto"/>
        <w:contextualSpacing/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 xml:space="preserve">Stanica wodna w Wiślince </w:t>
      </w:r>
      <w:bookmarkStart w:id="10" w:name="_Hlk89082271"/>
      <w:r w:rsidRPr="00687067">
        <w:rPr>
          <w:rFonts w:ascii="Calibri" w:hAnsi="Calibri" w:cs="Calibri"/>
          <w:sz w:val="22"/>
          <w:szCs w:val="22"/>
        </w:rPr>
        <w:t>ul. Brzegowa 3, 83-011 Wiślinka</w:t>
      </w:r>
      <w:bookmarkEnd w:id="10"/>
    </w:p>
    <w:p w14:paraId="70235FCA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bookmarkStart w:id="11" w:name="_Hlk97032985"/>
      <w:r w:rsidRPr="00687067">
        <w:rPr>
          <w:rFonts w:ascii="Calibri" w:hAnsi="Calibri" w:cs="Calibri"/>
          <w:sz w:val="22"/>
          <w:szCs w:val="22"/>
        </w:rPr>
        <w:t>2. Zamawiający dopuszcza, aby za zgodą Zamawiającego część  zajęć teoretycznych odbywała się w stanicy wodnej w Wiślince ul. Brzegowa 3, 83-011 Wiślinka.</w:t>
      </w:r>
    </w:p>
    <w:bookmarkEnd w:id="11"/>
    <w:p w14:paraId="181EB99A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3. Harmonogram przeprowadzania zajęć podlega zatwierdzeniu przez Zamawiającego i powinien uwzględniać przeprowadzenie zajęć teoretycznych przed zajęciami praktycznymi.</w:t>
      </w:r>
    </w:p>
    <w:p w14:paraId="6DC30E1A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4. Maksymalna liczba godzin w danym dniu przypadająca na jedną grupę wynosi 2 godz.</w:t>
      </w:r>
    </w:p>
    <w:p w14:paraId="6F00EE62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5. Tematyka oraz forma zajęć musi być dostosowana do grupy wiekowej uczniów.</w:t>
      </w:r>
    </w:p>
    <w:p w14:paraId="11C61805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6. Zamawiający wymaga, aby osoba prowadząca zajęcia teoretyczne posiadała żeglarskie uprawnienia instruktorskie.</w:t>
      </w:r>
    </w:p>
    <w:p w14:paraId="77943960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7. Zakres teoretycznych zajęć żeglarskich - 80 godzin zajęć ( 8 grup po 10 godzin lekcyjnych na grupę).</w:t>
      </w:r>
      <w:bookmarkEnd w:id="9"/>
    </w:p>
    <w:p w14:paraId="64DF4176" w14:textId="77777777" w:rsidR="00BB631A" w:rsidRDefault="00BB631A" w:rsidP="00BB631A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DF2D0C" w14:textId="77777777" w:rsidR="00BB631A" w:rsidRDefault="00BB631A" w:rsidP="00BB631A">
      <w:pPr>
        <w:spacing w:line="276" w:lineRule="auto"/>
        <w:rPr>
          <w:rFonts w:ascii="Calibri" w:hAnsi="Calibri" w:cs="Calibri"/>
          <w:sz w:val="22"/>
          <w:szCs w:val="22"/>
        </w:rPr>
      </w:pPr>
      <w:bookmarkStart w:id="12" w:name="_Hlk76028246"/>
    </w:p>
    <w:p w14:paraId="60DF5245" w14:textId="77777777" w:rsidR="00BB631A" w:rsidRDefault="00BB631A" w:rsidP="00BB631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Tabela nr 1. Teoretyczne zajęcia żeglarskie</w:t>
      </w:r>
    </w:p>
    <w:p w14:paraId="72641401" w14:textId="77777777" w:rsidR="00BB631A" w:rsidRDefault="00BB631A" w:rsidP="00BB631A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2142"/>
        <w:gridCol w:w="869"/>
        <w:gridCol w:w="2110"/>
        <w:gridCol w:w="1996"/>
        <w:gridCol w:w="1400"/>
      </w:tblGrid>
      <w:tr w:rsidR="00BB631A" w14:paraId="347AE696" w14:textId="77777777" w:rsidTr="00BB63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5CA2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bookmarkStart w:id="13" w:name="_Hlk76029020"/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L.p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6679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szkoły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35EE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grup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BC9B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Planowana liczebność grup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7BA5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5403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godzin </w:t>
            </w:r>
          </w:p>
        </w:tc>
      </w:tr>
      <w:tr w:rsidR="00BB631A" w14:paraId="052E65AE" w14:textId="77777777" w:rsidTr="00BB63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C6C1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D825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Łęgowie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CAD9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C4A4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14D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klasy V-VI</w:t>
            </w:r>
          </w:p>
          <w:p w14:paraId="3BA5BC20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F9B4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BB631A" w14:paraId="5A96C606" w14:textId="77777777" w:rsidTr="00BB63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7E47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613A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Wojanowie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DC70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A3E1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DDDB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Klasy III-VI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02B5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BB631A" w14:paraId="1B14C2D9" w14:textId="77777777" w:rsidTr="00BB63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C013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8853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Borkowie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8F73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0A91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26/24/22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23B6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Gr.1 klasy I-IV</w:t>
            </w:r>
          </w:p>
          <w:p w14:paraId="2A5EB816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Gr.2 klasy VI-VII</w:t>
            </w:r>
          </w:p>
          <w:p w14:paraId="0EC8FBF6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Gr.3 klasy V-VII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C949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BB631A" w14:paraId="7168DCCB" w14:textId="77777777" w:rsidTr="00BB63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C3B2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345F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Wiślince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D689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1E30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D7CD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Klasy V-VII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E6F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BB631A" w14:paraId="5205C6E5" w14:textId="77777777" w:rsidTr="00BB63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5D57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CDB7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Przejazdowie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A9A9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C3D6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C3ED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Klasy VII-VIII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5D78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BB631A" w14:paraId="20A7BC5B" w14:textId="77777777" w:rsidTr="00BB63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143C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21DA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Straszynie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A328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EBC8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1E9E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Klasy III-VII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52DC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</w:tr>
      <w:tr w:rsidR="00BB631A" w14:paraId="5F0D7742" w14:textId="77777777" w:rsidTr="00BB631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167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7E29" w14:textId="77777777" w:rsidR="00BB631A" w:rsidRDefault="00BB631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BA64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83D1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B93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B74B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</w:tr>
    </w:tbl>
    <w:bookmarkEnd w:id="13"/>
    <w:p w14:paraId="22A515F7" w14:textId="77777777" w:rsidR="00BB631A" w:rsidRDefault="00BB631A" w:rsidP="00BB631A">
      <w:pPr>
        <w:spacing w:line="276" w:lineRule="auto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14" w:name="_Hlk92962581"/>
      <w:bookmarkEnd w:id="12"/>
    </w:p>
    <w:p w14:paraId="3248694B" w14:textId="77777777" w:rsidR="00BB631A" w:rsidRDefault="00BB631A" w:rsidP="00BB631A">
      <w:pPr>
        <w:spacing w:line="276" w:lineRule="auto"/>
        <w:rPr>
          <w:rFonts w:ascii="Calibri" w:hAnsi="Calibri" w:cs="Calibri"/>
          <w:noProof/>
          <w:sz w:val="22"/>
          <w:szCs w:val="22"/>
        </w:rPr>
      </w:pPr>
    </w:p>
    <w:p w14:paraId="1EFC1D71" w14:textId="77777777" w:rsidR="00BB631A" w:rsidRDefault="00BB631A" w:rsidP="00BB631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15" w:name="_Hlk96083715"/>
      <w:r>
        <w:rPr>
          <w:rFonts w:ascii="Calibri" w:hAnsi="Calibri" w:cs="Calibri"/>
          <w:b/>
          <w:bCs/>
          <w:sz w:val="22"/>
          <w:szCs w:val="22"/>
        </w:rPr>
        <w:t>III. Zadanie 2. Praktyczne zajęcia żeglarskie</w:t>
      </w:r>
    </w:p>
    <w:bookmarkEnd w:id="15"/>
    <w:p w14:paraId="4AEDA6FD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 xml:space="preserve">1. Miejsce przeprowadzenia szkoleń praktycznych z żeglarstwa: stanica wodna w </w:t>
      </w:r>
      <w:bookmarkStart w:id="16" w:name="_Hlk76028622"/>
      <w:r w:rsidRPr="00687067">
        <w:rPr>
          <w:rFonts w:ascii="Calibri" w:hAnsi="Calibri" w:cs="Calibri"/>
          <w:sz w:val="22"/>
          <w:szCs w:val="22"/>
        </w:rPr>
        <w:t>Wiślince ul. Brzegowa 3, 83-011 Wiślinka</w:t>
      </w:r>
    </w:p>
    <w:bookmarkEnd w:id="16"/>
    <w:p w14:paraId="1A2C1400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2. Zamawiający w celu realizacji szkoleń praktycznych udostępnia bezpłatnie następujące sprawne technicznie jednostki pływające:</w:t>
      </w:r>
    </w:p>
    <w:p w14:paraId="2808008B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 xml:space="preserve">a) 10 jachtów typu </w:t>
      </w:r>
      <w:proofErr w:type="spellStart"/>
      <w:r w:rsidRPr="00687067">
        <w:rPr>
          <w:rFonts w:ascii="Calibri" w:hAnsi="Calibri" w:cs="Calibri"/>
          <w:sz w:val="22"/>
          <w:szCs w:val="22"/>
        </w:rPr>
        <w:t>Optymist</w:t>
      </w:r>
      <w:proofErr w:type="spellEnd"/>
      <w:r w:rsidRPr="00687067">
        <w:rPr>
          <w:rFonts w:ascii="Calibri" w:hAnsi="Calibri" w:cs="Calibri"/>
          <w:sz w:val="22"/>
          <w:szCs w:val="22"/>
        </w:rPr>
        <w:t>.</w:t>
      </w:r>
    </w:p>
    <w:p w14:paraId="5609A558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b) 3 jachty typu Puck</w:t>
      </w:r>
    </w:p>
    <w:p w14:paraId="4B18FA6F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 xml:space="preserve">c) 5 jachtów typu </w:t>
      </w:r>
      <w:proofErr w:type="spellStart"/>
      <w:r w:rsidRPr="00687067">
        <w:rPr>
          <w:rFonts w:ascii="Calibri" w:hAnsi="Calibri" w:cs="Calibri"/>
          <w:sz w:val="22"/>
          <w:szCs w:val="22"/>
        </w:rPr>
        <w:t>Mariner</w:t>
      </w:r>
      <w:proofErr w:type="spellEnd"/>
    </w:p>
    <w:p w14:paraId="184C4985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d) motorówka asekuracyjna</w:t>
      </w:r>
      <w:r w:rsidRPr="00687067">
        <w:rPr>
          <w:rFonts w:ascii="Calibri" w:hAnsi="Calibri" w:cs="Calibri"/>
          <w:sz w:val="22"/>
          <w:szCs w:val="22"/>
        </w:rPr>
        <w:br/>
        <w:t xml:space="preserve">3. Zamawiający zapewnienia indywidualny sprzęt asekuracyjny dla każdego z uczestników zajęć. </w:t>
      </w:r>
    </w:p>
    <w:p w14:paraId="41AD3AF3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4. Harmonogram przeprowadzania zajęć podlega zatwierdzeniu przez Zamawiającego.</w:t>
      </w:r>
    </w:p>
    <w:p w14:paraId="2DBB48A1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5. Maksymalna liczba godzin w danym dniu przypadająca na jedną grupę wynosi 4 godz.</w:t>
      </w:r>
    </w:p>
    <w:p w14:paraId="04DE25DA" w14:textId="77777777" w:rsidR="00687067" w:rsidRPr="00687067" w:rsidRDefault="00687067" w:rsidP="00687067">
      <w:pPr>
        <w:rPr>
          <w:rFonts w:ascii="Calibri" w:hAnsi="Calibri" w:cs="Calibri"/>
          <w:sz w:val="22"/>
          <w:szCs w:val="22"/>
        </w:rPr>
      </w:pPr>
      <w:r w:rsidRPr="00687067">
        <w:rPr>
          <w:rFonts w:ascii="Calibri" w:hAnsi="Calibri" w:cs="Calibri"/>
          <w:sz w:val="22"/>
          <w:szCs w:val="22"/>
        </w:rPr>
        <w:t>6. Zamawiający wymaga aby kadra prowadząca zajęcia praktyczne w jednej grupie liczyła 3 osoby posiadające żeglarskie uprawnienia instruktorskie z zastrzeżeniem, że podczas zajęć na wodzie na każdej łodzi wieloosobowej będzie znajdować się co najmniej jedna osoba z kadry prowadzącej.</w:t>
      </w:r>
      <w:r w:rsidRPr="00687067">
        <w:rPr>
          <w:rFonts w:ascii="Calibri" w:hAnsi="Calibri" w:cs="Calibri"/>
          <w:sz w:val="22"/>
          <w:szCs w:val="22"/>
        </w:rPr>
        <w:br/>
        <w:t>7. Zakres praktycznych zajęć żeglarskich - 300 godzin zegarowych (15 grup po 20 godzin zegarowych na grupę)</w:t>
      </w:r>
    </w:p>
    <w:p w14:paraId="77CECC80" w14:textId="77777777" w:rsidR="00BB631A" w:rsidRDefault="00BB631A" w:rsidP="00BB631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388478E" w14:textId="77777777" w:rsidR="00BB631A" w:rsidRDefault="00BB631A" w:rsidP="00BB631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Tabela nr 2 Praktyczne zajęcia żeglarskie.</w:t>
      </w:r>
    </w:p>
    <w:p w14:paraId="2E2DF292" w14:textId="77777777" w:rsidR="00BB631A" w:rsidRDefault="00BB631A" w:rsidP="00BB631A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2136"/>
        <w:gridCol w:w="869"/>
        <w:gridCol w:w="1990"/>
        <w:gridCol w:w="2159"/>
        <w:gridCol w:w="1361"/>
      </w:tblGrid>
      <w:tr w:rsidR="00BB631A" w14:paraId="062F990C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98AA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927D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szkoły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B25C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grup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2AF1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Planowana liczebność grup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503E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3B8F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godzin </w:t>
            </w:r>
          </w:p>
        </w:tc>
      </w:tr>
      <w:tr w:rsidR="00BB631A" w14:paraId="58446CB8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0865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FCE2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Łęgowie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3D0C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D21F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427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Gr.1 klasy V</w:t>
            </w:r>
          </w:p>
          <w:p w14:paraId="1AC404A8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Gr.2 klasy VI</w:t>
            </w:r>
          </w:p>
          <w:p w14:paraId="6CF35780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CBBA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(2gr*20h)</w:t>
            </w:r>
          </w:p>
        </w:tc>
      </w:tr>
      <w:tr w:rsidR="00BB631A" w14:paraId="3912277C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B9FE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155F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Wojanowie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BE05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9DDB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8/10/10/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4CF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Gr.1 klasy III</w:t>
            </w:r>
          </w:p>
          <w:p w14:paraId="26400268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Gr.2 klasy IV-V</w:t>
            </w:r>
          </w:p>
          <w:p w14:paraId="00A91505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Gr.3 klasy VI</w:t>
            </w:r>
          </w:p>
          <w:p w14:paraId="71980DFF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DDC8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 (3gr,*20h)</w:t>
            </w:r>
          </w:p>
        </w:tc>
      </w:tr>
      <w:tr w:rsidR="00BB631A" w14:paraId="4AEEF0AC" w14:textId="77777777" w:rsidTr="00BB631A">
        <w:trPr>
          <w:trHeight w:val="19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9432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F4F7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Borkowie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876A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C5B3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12/14/12/12/12/10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5DA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Gr.1 klasy I-IV</w:t>
            </w:r>
          </w:p>
          <w:p w14:paraId="158EAD29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Gr.2 klasy I-IV</w:t>
            </w:r>
          </w:p>
          <w:p w14:paraId="1D95C3E1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Gr.3 klasy VI</w:t>
            </w:r>
          </w:p>
          <w:p w14:paraId="15885B3E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Gr.4 klasy VI-VII</w:t>
            </w:r>
          </w:p>
          <w:p w14:paraId="2B211E76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Gr.5 klasy VI</w:t>
            </w:r>
          </w:p>
          <w:p w14:paraId="309A4C8A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Gr.6 klasy V;VII</w:t>
            </w:r>
          </w:p>
          <w:p w14:paraId="2A772266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7BD8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 (6gr*20h)</w:t>
            </w:r>
          </w:p>
        </w:tc>
      </w:tr>
      <w:tr w:rsidR="00BB631A" w14:paraId="2E11F747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E334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313D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Wiślince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A17D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1852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C872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Gr.1 klasy V-VII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A244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BB631A" w14:paraId="7141DED5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19D7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05AE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 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Przejazdowie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9D02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3A6E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6C99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Gr.1 klasy VII-VIII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ECDF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BB631A" w14:paraId="3A6D999B" w14:textId="77777777" w:rsidTr="00BB631A">
        <w:trPr>
          <w:trHeight w:val="7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8316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9BDD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 w Straszynie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41F4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1138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10/10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A8A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Gr.1 klasy III-IV</w:t>
            </w:r>
          </w:p>
          <w:p w14:paraId="2B0D013C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Gr.2 klasy IV-VII</w:t>
            </w:r>
          </w:p>
          <w:p w14:paraId="2CF53370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24F4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(2gr.*20h)</w:t>
            </w:r>
          </w:p>
        </w:tc>
      </w:tr>
      <w:tr w:rsidR="00BB631A" w14:paraId="039E08BD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978B" w14:textId="77777777" w:rsidR="00BB631A" w:rsidRDefault="00BB631A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6DE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3568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9B1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FD01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0A2C" w14:textId="77777777" w:rsidR="00BB631A" w:rsidRDefault="00BB631A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300</w:t>
            </w:r>
          </w:p>
        </w:tc>
        <w:bookmarkEnd w:id="14"/>
      </w:tr>
    </w:tbl>
    <w:p w14:paraId="442B6AE1" w14:textId="378EDA72" w:rsidR="00BB631A" w:rsidRDefault="00BB631A" w:rsidP="00154DC0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7E5F28BE" w14:textId="23AB0AD2" w:rsidR="00BB631A" w:rsidRDefault="00BB631A" w:rsidP="00154DC0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73CACF43" w14:textId="467E274A" w:rsidR="00BB631A" w:rsidRDefault="00BB631A" w:rsidP="00154DC0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2B085A7B" w14:textId="77777777" w:rsidR="00BB631A" w:rsidRPr="00BB631A" w:rsidRDefault="00BB631A" w:rsidP="00BB631A">
      <w:pPr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BB631A">
        <w:rPr>
          <w:rFonts w:ascii="Calibri" w:hAnsi="Calibri" w:cs="Calibri"/>
          <w:b/>
          <w:bCs/>
          <w:sz w:val="22"/>
          <w:szCs w:val="22"/>
        </w:rPr>
        <w:t>Załącznik nr 2 do umowy</w:t>
      </w:r>
    </w:p>
    <w:p w14:paraId="32968AB8" w14:textId="77777777" w:rsidR="00BB631A" w:rsidRDefault="00BB631A" w:rsidP="00BB631A">
      <w:pPr>
        <w:suppressAutoHyphens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66849B3" w14:textId="77777777" w:rsidR="00BB631A" w:rsidRDefault="00BB631A" w:rsidP="00BB631A">
      <w:pPr>
        <w:suppressAutoHyphens/>
        <w:spacing w:line="276" w:lineRule="auto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7" w:name="_Hlk96074795"/>
      <w:r>
        <w:rPr>
          <w:rFonts w:ascii="Calibri" w:hAnsi="Calibri" w:cs="Calibri"/>
          <w:b/>
          <w:bCs/>
          <w:sz w:val="22"/>
          <w:szCs w:val="22"/>
        </w:rPr>
        <w:t xml:space="preserve">MIESIĘCZNY WYKAZ ZREALIZOWANYCH ZAJĘĆ </w:t>
      </w:r>
    </w:p>
    <w:p w14:paraId="59E02E58" w14:textId="77777777" w:rsidR="00BB631A" w:rsidRDefault="00BB631A" w:rsidP="00BB631A">
      <w:pPr>
        <w:suppressAutoHyphens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85EC967" w14:textId="77777777" w:rsidR="00BB631A" w:rsidRDefault="00BB631A" w:rsidP="00BB631A">
      <w:pPr>
        <w:suppressAutoHyphens/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okres od…………..do ……………………</w:t>
      </w:r>
    </w:p>
    <w:p w14:paraId="37612951" w14:textId="77777777" w:rsidR="00BB631A" w:rsidRDefault="00BB631A" w:rsidP="00BB631A">
      <w:pPr>
        <w:suppressAutoHyphens/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5"/>
        <w:gridCol w:w="683"/>
        <w:gridCol w:w="1016"/>
        <w:gridCol w:w="931"/>
        <w:gridCol w:w="2474"/>
        <w:gridCol w:w="918"/>
        <w:gridCol w:w="1309"/>
        <w:gridCol w:w="824"/>
      </w:tblGrid>
      <w:tr w:rsidR="00BB631A" w14:paraId="798C376E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B68" w14:textId="77777777" w:rsidR="00BB631A" w:rsidRDefault="00BB631A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CC98" w14:textId="77777777" w:rsidR="00BB631A" w:rsidRDefault="00BB631A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DEED" w14:textId="77777777" w:rsidR="00BB631A" w:rsidRDefault="00BB631A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Godziny od-do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FFBD" w14:textId="77777777" w:rsidR="00BB631A" w:rsidRDefault="00BB631A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godzin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E71B" w14:textId="77777777" w:rsidR="00BB631A" w:rsidRDefault="00BB631A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Rodzaj zajęć (teoretyczne/praktyczne)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AA6F" w14:textId="77777777" w:rsidR="00BB631A" w:rsidRDefault="00BB631A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zajęć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43F0" w14:textId="77777777" w:rsidR="00BB631A" w:rsidRDefault="00BB631A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Osoba/y prowadzące zajęcia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F8F9" w14:textId="77777777" w:rsidR="00BB631A" w:rsidRDefault="00BB631A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Nr. grupy i nazwa szkoły</w:t>
            </w:r>
          </w:p>
        </w:tc>
      </w:tr>
      <w:tr w:rsidR="00BB631A" w14:paraId="48CCAFC6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6209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BC79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598E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7023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022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42A4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2B3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DB1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31A" w14:paraId="193B43D5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BEA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9CF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CFF5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7F7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2007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974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9F9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F56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31A" w14:paraId="2CAE06B4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F0D6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CE6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8E27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34A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C5C5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E205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049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B85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31A" w14:paraId="6D77375A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E4C2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B73F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E4BE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4CB4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CA6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C2E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C51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D78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31A" w14:paraId="52A9A009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71D5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AEDA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D10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B673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6FD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03F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702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6F6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31A" w14:paraId="68D73A9F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5CD9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DA09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3FA5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582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A87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FC3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7A0F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2C8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31A" w14:paraId="6A604ECD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C90B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7852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CD04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328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B1EB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CC9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71C0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75B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31A" w14:paraId="7B0890FD" w14:textId="77777777" w:rsidTr="00BB63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6C7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E93D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4CC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0591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753F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F8A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27F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B98" w14:textId="77777777" w:rsidR="00BB631A" w:rsidRDefault="00BB631A">
            <w:pPr>
              <w:suppressAutoHyphens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6F88D1" w14:textId="28F9C4E8" w:rsidR="00BB631A" w:rsidRDefault="00BB631A" w:rsidP="00BB631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03BCB2" w14:textId="77777777" w:rsidR="00BB631A" w:rsidRDefault="00BB631A" w:rsidP="00BB631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629CED" w14:textId="77777777" w:rsidR="00BB631A" w:rsidRDefault="00BB631A" w:rsidP="00BB631A">
      <w:pPr>
        <w:suppressAutoHyphens/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752AECDD" w14:textId="5EFC9C94" w:rsidR="00BB631A" w:rsidRDefault="00BB631A" w:rsidP="00BB631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Wykonawca</w:t>
      </w:r>
    </w:p>
    <w:p w14:paraId="1C0FCAE9" w14:textId="30AEF113" w:rsidR="009F4750" w:rsidRDefault="009F4750" w:rsidP="00BB631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633759" w14:textId="2C20D3AD" w:rsidR="009F4750" w:rsidRDefault="009F4750" w:rsidP="00BB631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B032D96" w14:textId="77777777" w:rsid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3F36B3" w14:textId="77777777" w:rsid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CBE313" w14:textId="77224086" w:rsidR="009F4750" w:rsidRPr="009F4750" w:rsidRDefault="009F4750" w:rsidP="009F4750">
      <w:pPr>
        <w:suppressAutoHyphens/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9F4750">
        <w:rPr>
          <w:rFonts w:ascii="Calibri" w:hAnsi="Calibri" w:cs="Calibri"/>
          <w:b/>
          <w:bCs/>
          <w:sz w:val="22"/>
          <w:szCs w:val="22"/>
        </w:rPr>
        <w:lastRenderedPageBreak/>
        <w:t>Załącznik nr 3 do umowy</w:t>
      </w:r>
    </w:p>
    <w:p w14:paraId="78124A2A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D3197C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KLAUZULA INFORMACYJNA WOBEC OSÓB FIZYCZNYCH W ZWIĄKZU Z REALIZACJĄ UMOWY</w:t>
      </w:r>
    </w:p>
    <w:p w14:paraId="76856BC2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 i w  sprawie  swobodnego  przepływu  takich  danych  oraz  uchylenia  dyrektywy 95/46/WE (ogólne rozporządzenie o ochronie danych) dalej RODO, informujemy, iż:</w:t>
      </w:r>
    </w:p>
    <w:p w14:paraId="7783D6C7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D38050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1.</w:t>
      </w:r>
      <w:r w:rsidRPr="009F4750">
        <w:rPr>
          <w:rFonts w:ascii="Calibri" w:hAnsi="Calibri" w:cs="Calibri"/>
          <w:sz w:val="22"/>
          <w:szCs w:val="22"/>
        </w:rPr>
        <w:tab/>
        <w:t>Administratorem   Pani/Pan  danych   osobowych   jest  Zarząd Województwa Pomorskiego z siedzibą w Gdańsku (dalej również jako IZ), 80-810 ul. Okopowa 21/27, który powierzył przetwarzanie danych osobowych Gminie Pruszcz Gdański, ul. Zakątek 1, 83-000 Juszkowo; w związku z realizacją Projektu „Wsparcie procesu kształtowania u uczniów Gminy Pruszcz Gdański kompetencji kluczowych oraz umiejętności uniwersalnych niezbędnych na rynku pracy poprzez edukację morską i żeglarską” w ramach Regionalnego Programu Operacyjnego Województwa Pomorskiego na lata 2014-2020.</w:t>
      </w:r>
    </w:p>
    <w:p w14:paraId="27EE45D2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2.</w:t>
      </w:r>
      <w:r w:rsidRPr="009F4750">
        <w:rPr>
          <w:rFonts w:ascii="Calibri" w:hAnsi="Calibri" w:cs="Calibri"/>
          <w:sz w:val="22"/>
          <w:szCs w:val="22"/>
        </w:rPr>
        <w:tab/>
        <w:t>Kontakt z inspektorem ochrony danych osobowych jest  Zarząd Województwa Pomorskiego: iod@pomorskie.eu oraz w Urzędzie Gminy Pruszcz Gdański: iod@pruszczgdanski.pl.</w:t>
      </w:r>
    </w:p>
    <w:p w14:paraId="7AF94B13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3.</w:t>
      </w:r>
      <w:r w:rsidRPr="009F4750">
        <w:rPr>
          <w:rFonts w:ascii="Calibri" w:hAnsi="Calibri" w:cs="Calibri"/>
          <w:sz w:val="22"/>
          <w:szCs w:val="22"/>
        </w:rPr>
        <w:tab/>
        <w:t>Administratorem danych osobowych w odniesieniu do zbioru „Centralny system teleinformatyczny wspierający realizację programów operacyjnych” jest minister właściwy ds. rozwoju regionalnego pełniący funkcję Instytucji Powierzającej, mający siedzibę przy ul. Wspólna 2/4 w Warszawie (00-926).</w:t>
      </w:r>
    </w:p>
    <w:p w14:paraId="48C2042C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4.</w:t>
      </w:r>
      <w:r w:rsidRPr="009F4750">
        <w:rPr>
          <w:rFonts w:ascii="Calibri" w:hAnsi="Calibri" w:cs="Calibri"/>
          <w:sz w:val="22"/>
          <w:szCs w:val="22"/>
        </w:rPr>
        <w:tab/>
        <w:t>Dane kontaktowe inspektora ochrony danych to e-mail: iod@miir.gov.pl.</w:t>
      </w:r>
    </w:p>
    <w:p w14:paraId="5626F7F4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5.</w:t>
      </w:r>
      <w:r w:rsidRPr="009F4750">
        <w:rPr>
          <w:rFonts w:ascii="Calibri" w:hAnsi="Calibri" w:cs="Calibri"/>
          <w:sz w:val="22"/>
          <w:szCs w:val="22"/>
        </w:rPr>
        <w:tab/>
        <w:t>Zgodnie z art. 6 ust. 1 lit. c RODO – dane osobowe są niezbędne dla realizacji Regionalnego Programu Operacyjnego Województwa Pomorskiego na lata 2014-2020 (RPO WP 2014-2020) i będą przetwarzane na podstawie:</w:t>
      </w:r>
    </w:p>
    <w:p w14:paraId="30034207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a.</w:t>
      </w:r>
      <w:r w:rsidRPr="009F4750">
        <w:rPr>
          <w:rFonts w:ascii="Calibri" w:hAnsi="Calibri" w:cs="Calibri"/>
          <w:sz w:val="22"/>
          <w:szCs w:val="22"/>
        </w:rPr>
        <w:tab/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14:paraId="0808E016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b.</w:t>
      </w:r>
      <w:r w:rsidRPr="009F4750">
        <w:rPr>
          <w:rFonts w:ascii="Calibri" w:hAnsi="Calibri" w:cs="Calibri"/>
          <w:sz w:val="22"/>
          <w:szCs w:val="22"/>
        </w:rPr>
        <w:tab/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14:paraId="578961CA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c.</w:t>
      </w:r>
      <w:r w:rsidRPr="009F4750">
        <w:rPr>
          <w:rFonts w:ascii="Calibri" w:hAnsi="Calibri" w:cs="Calibri"/>
          <w:sz w:val="22"/>
          <w:szCs w:val="22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14:paraId="4C796C42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d.</w:t>
      </w:r>
      <w:r w:rsidRPr="009F4750">
        <w:rPr>
          <w:rFonts w:ascii="Calibri" w:hAnsi="Calibri" w:cs="Calibri"/>
          <w:sz w:val="22"/>
          <w:szCs w:val="22"/>
        </w:rPr>
        <w:tab/>
        <w:t xml:space="preserve">Ustawy z dnia 11 lipca 2014 r. o zasadach realizacji programów w zakresie polityki spójności finansowanych w perspektywie finansowej 2014-2020 (Dz. U. z 2017 r. poz. 1460, z </w:t>
      </w:r>
      <w:proofErr w:type="spellStart"/>
      <w:r w:rsidRPr="009F4750">
        <w:rPr>
          <w:rFonts w:ascii="Calibri" w:hAnsi="Calibri" w:cs="Calibri"/>
          <w:sz w:val="22"/>
          <w:szCs w:val="22"/>
        </w:rPr>
        <w:t>późn</w:t>
      </w:r>
      <w:proofErr w:type="spellEnd"/>
      <w:r w:rsidRPr="009F4750">
        <w:rPr>
          <w:rFonts w:ascii="Calibri" w:hAnsi="Calibri" w:cs="Calibri"/>
          <w:sz w:val="22"/>
          <w:szCs w:val="22"/>
        </w:rPr>
        <w:t>. zm.);</w:t>
      </w:r>
    </w:p>
    <w:p w14:paraId="693AECB3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e.</w:t>
      </w:r>
      <w:r w:rsidRPr="009F4750">
        <w:rPr>
          <w:rFonts w:ascii="Calibri" w:hAnsi="Calibri" w:cs="Calibri"/>
          <w:sz w:val="22"/>
          <w:szCs w:val="22"/>
        </w:rPr>
        <w:tab/>
        <w:t xml:space="preserve">Porozumienia w sprawie powierzenia przetwarzania danych osobowych w ramach Centralnego systemu teleinformatycznego wspierającego realizację programów operacyjnych w </w:t>
      </w:r>
      <w:r w:rsidRPr="009F4750">
        <w:rPr>
          <w:rFonts w:ascii="Calibri" w:hAnsi="Calibri" w:cs="Calibri"/>
          <w:sz w:val="22"/>
          <w:szCs w:val="22"/>
        </w:rPr>
        <w:lastRenderedPageBreak/>
        <w:t>związku z realizacją Regionalnego Programu Operacyjnego Województwa Pomorskiego na lata 2014 – 2020 Nr RPPM/12/2015.</w:t>
      </w:r>
    </w:p>
    <w:p w14:paraId="14978F3C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6.</w:t>
      </w:r>
      <w:r w:rsidRPr="009F4750">
        <w:rPr>
          <w:rFonts w:ascii="Calibri" w:hAnsi="Calibri" w:cs="Calibri"/>
          <w:sz w:val="22"/>
          <w:szCs w:val="22"/>
        </w:rPr>
        <w:tab/>
        <w:t>Dane osobowe przetwarzane są w celu realizacji Projektu, w szczególności zarządzania, kontroli, audytu, ewaluacji, sprawozdawczości i raportowania w ramach RPO WP 2014-2020.</w:t>
      </w:r>
    </w:p>
    <w:p w14:paraId="155E9C1C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7.</w:t>
      </w:r>
      <w:r w:rsidRPr="009F4750">
        <w:rPr>
          <w:rFonts w:ascii="Calibri" w:hAnsi="Calibri" w:cs="Calibri"/>
          <w:sz w:val="22"/>
          <w:szCs w:val="22"/>
        </w:rPr>
        <w:tab/>
        <w:t>Odbiorcami  Pani/Pana  danych  będą:</w:t>
      </w:r>
    </w:p>
    <w:p w14:paraId="69979132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a.</w:t>
      </w:r>
      <w:r w:rsidRPr="009F4750">
        <w:rPr>
          <w:rFonts w:ascii="Calibri" w:hAnsi="Calibri" w:cs="Calibri"/>
          <w:sz w:val="22"/>
          <w:szCs w:val="22"/>
        </w:rPr>
        <w:tab/>
        <w:t>instytucje pośredniczące;</w:t>
      </w:r>
    </w:p>
    <w:p w14:paraId="76AA1FC0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b.</w:t>
      </w:r>
      <w:r w:rsidRPr="009F4750">
        <w:rPr>
          <w:rFonts w:ascii="Calibri" w:hAnsi="Calibri" w:cs="Calibri"/>
          <w:sz w:val="22"/>
          <w:szCs w:val="22"/>
        </w:rPr>
        <w:tab/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790FADD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c.</w:t>
      </w:r>
      <w:r w:rsidRPr="009F4750">
        <w:rPr>
          <w:rFonts w:ascii="Calibri" w:hAnsi="Calibri" w:cs="Calibri"/>
          <w:sz w:val="22"/>
          <w:szCs w:val="22"/>
        </w:rPr>
        <w:tab/>
        <w:t>podmioty świadczące usługi związane z przetwarzaniem danych osobowych (np. dostawcom usług informatycznych).</w:t>
      </w:r>
      <w:proofErr w:type="spellStart"/>
      <w:r w:rsidRPr="009F4750">
        <w:rPr>
          <w:rFonts w:ascii="Calibri" w:hAnsi="Calibri" w:cs="Calibri"/>
          <w:sz w:val="22"/>
          <w:szCs w:val="22"/>
        </w:rPr>
        <w:t>oty</w:t>
      </w:r>
      <w:proofErr w:type="spellEnd"/>
      <w:r w:rsidRPr="009F4750">
        <w:rPr>
          <w:rFonts w:ascii="Calibri" w:hAnsi="Calibri" w:cs="Calibri"/>
          <w:sz w:val="22"/>
          <w:szCs w:val="22"/>
        </w:rPr>
        <w:t>,  które  na  podstawie  zawartych  umów lub porozumień przetwarzają dane osobowe w imieniu Administratora (np. usługi informatyczne);</w:t>
      </w:r>
    </w:p>
    <w:p w14:paraId="0FF4E2B4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8.</w:t>
      </w:r>
      <w:r w:rsidRPr="009F4750">
        <w:rPr>
          <w:rFonts w:ascii="Calibri" w:hAnsi="Calibri" w:cs="Calibri"/>
          <w:sz w:val="22"/>
          <w:szCs w:val="22"/>
        </w:rPr>
        <w:tab/>
        <w:t>Źródłem Pana/Pani danych osobowych jest Wykonawca, który podpisał umowę.</w:t>
      </w:r>
    </w:p>
    <w:p w14:paraId="40A9D4F4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9.</w:t>
      </w:r>
      <w:r w:rsidRPr="009F4750">
        <w:rPr>
          <w:rFonts w:ascii="Calibri" w:hAnsi="Calibri" w:cs="Calibri"/>
          <w:sz w:val="22"/>
          <w:szCs w:val="22"/>
        </w:rPr>
        <w:tab/>
        <w:t>Kategorie przetwarzanych danych osobowych to Pani/Pana dane osobowe związane z zatrudnieniem (rodzaj umowy, wykształcenie i kwalifikacje), dane kontaktowe służbowe.</w:t>
      </w:r>
    </w:p>
    <w:p w14:paraId="4E5B6C02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10.</w:t>
      </w:r>
      <w:r w:rsidRPr="009F4750">
        <w:rPr>
          <w:rFonts w:ascii="Calibri" w:hAnsi="Calibri" w:cs="Calibri"/>
          <w:sz w:val="22"/>
          <w:szCs w:val="22"/>
        </w:rPr>
        <w:tab/>
        <w:t>Podanie danych osobowych jest niezbędne do realizacji ustawowych obowiązków IZ RPO WP związanych z procesem aplikowania o środki unijne i budżetu państwa oraz realizacji projektów w ramach Regionalnego Programu Operacyjnego Województwa Pomorskiego na lata 2014-2020. Konsekwencją niepodania danych osobowych będzie brak możliwości realizacji umowy.</w:t>
      </w:r>
    </w:p>
    <w:p w14:paraId="244B5AA0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11.</w:t>
      </w:r>
      <w:r w:rsidRPr="009F4750">
        <w:rPr>
          <w:rFonts w:ascii="Calibri" w:hAnsi="Calibri" w:cs="Calibri"/>
          <w:sz w:val="22"/>
          <w:szCs w:val="22"/>
        </w:rPr>
        <w:tab/>
        <w:t>Okres przechowywania danych osobowych: Zamawiający przechowuje dane osobowe do 31 grudnia 2028 r. w celu zachowania właściwej ścieżki audytu. W przypadku objęcia Projektu zasadami trwałości dokumenty przechowywane będą przez okres 3 lat od dnia przedłożenia końcowego wniosku o płatność.</w:t>
      </w:r>
    </w:p>
    <w:p w14:paraId="79E0740E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12.</w:t>
      </w:r>
      <w:r w:rsidRPr="009F4750">
        <w:rPr>
          <w:rFonts w:ascii="Calibri" w:hAnsi="Calibri" w:cs="Calibri"/>
          <w:sz w:val="22"/>
          <w:szCs w:val="22"/>
        </w:rPr>
        <w:tab/>
        <w:t>Posiada Pani/Pan:</w:t>
      </w:r>
    </w:p>
    <w:p w14:paraId="32D12550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a.</w:t>
      </w:r>
      <w:r w:rsidRPr="009F4750">
        <w:rPr>
          <w:rFonts w:ascii="Calibri" w:hAnsi="Calibri" w:cs="Calibri"/>
          <w:sz w:val="22"/>
          <w:szCs w:val="22"/>
        </w:rPr>
        <w:tab/>
        <w:t>na podstawie art. 15 RODO prawo dostępu do danych osobowych Pani/Pana dotyczących;</w:t>
      </w:r>
    </w:p>
    <w:p w14:paraId="1C913B04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b.</w:t>
      </w:r>
      <w:r w:rsidRPr="009F4750">
        <w:rPr>
          <w:rFonts w:ascii="Calibri" w:hAnsi="Calibri" w:cs="Calibri"/>
          <w:sz w:val="22"/>
          <w:szCs w:val="22"/>
        </w:rPr>
        <w:tab/>
        <w:t>na podstawie art. 16 RODO prawo do sprostowania Pani/Pana danych osobowych,</w:t>
      </w:r>
    </w:p>
    <w:p w14:paraId="0A91D0D6" w14:textId="77777777" w:rsidR="009F4750" w:rsidRP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c.</w:t>
      </w:r>
      <w:r w:rsidRPr="009F4750">
        <w:rPr>
          <w:rFonts w:ascii="Calibri" w:hAnsi="Calibri" w:cs="Calibri"/>
          <w:sz w:val="22"/>
          <w:szCs w:val="22"/>
        </w:rPr>
        <w:tab/>
        <w:t xml:space="preserve">na podstawie art. 18 RODO prawo żądania od administratora ograniczenia przetwarzania danych osobowych z zastrzeżeniem przypadków, o których mowa w art. 18 ust. 2 RODO; </w:t>
      </w:r>
    </w:p>
    <w:p w14:paraId="0265715D" w14:textId="1705670E" w:rsidR="009F4750" w:rsidRDefault="009F4750" w:rsidP="009F4750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F4750">
        <w:rPr>
          <w:rFonts w:ascii="Calibri" w:hAnsi="Calibri" w:cs="Calibri"/>
          <w:sz w:val="22"/>
          <w:szCs w:val="22"/>
        </w:rPr>
        <w:t>d.</w:t>
      </w:r>
      <w:r w:rsidRPr="009F4750">
        <w:rPr>
          <w:rFonts w:ascii="Calibri" w:hAnsi="Calibri" w:cs="Calibri"/>
          <w:sz w:val="22"/>
          <w:szCs w:val="22"/>
        </w:rPr>
        <w:tab/>
        <w:t>prawo do wniesienia skargi do Prezesa Urzędu Ochrony Danych Osobowych, gdy uzna Pani/Pan, że przetwarzanie danych osobowych Pani/Pana dotyczących narusza przepisy RODO.</w:t>
      </w:r>
    </w:p>
    <w:bookmarkEnd w:id="17"/>
    <w:sectPr w:rsidR="009F4750" w:rsidSect="007F3623"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F6CD" w14:textId="77777777" w:rsidR="005A43EE" w:rsidRDefault="005A43EE">
      <w:r>
        <w:separator/>
      </w:r>
    </w:p>
  </w:endnote>
  <w:endnote w:type="continuationSeparator" w:id="0">
    <w:p w14:paraId="6549994E" w14:textId="77777777" w:rsidR="005A43EE" w:rsidRDefault="005A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740" w14:textId="77777777" w:rsidR="007B2500" w:rsidRPr="00124D4A" w:rsidRDefault="009F2DF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900EF64" wp14:editId="03EC81E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6B9" w14:textId="77777777" w:rsidR="007B2500" w:rsidRPr="00B01F08" w:rsidRDefault="009F2DF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32F732" wp14:editId="3E41E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FACD" w14:textId="77777777" w:rsidR="005A43EE" w:rsidRDefault="005A43EE">
      <w:r>
        <w:separator/>
      </w:r>
    </w:p>
  </w:footnote>
  <w:footnote w:type="continuationSeparator" w:id="0">
    <w:p w14:paraId="05D3738D" w14:textId="77777777" w:rsidR="005A43EE" w:rsidRDefault="005A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35FB" w14:textId="77777777" w:rsidR="007B2500" w:rsidRDefault="009F2DF8" w:rsidP="00EB5B93">
    <w:pPr>
      <w:pStyle w:val="Nagwek"/>
      <w:ind w:left="-709"/>
    </w:pPr>
    <w:r w:rsidRPr="009F2DF8">
      <w:rPr>
        <w:noProof/>
      </w:rPr>
      <w:drawing>
        <wp:inline distT="0" distB="0" distL="0" distR="0" wp14:anchorId="23406C10" wp14:editId="797E5FED">
          <wp:extent cx="6842760" cy="567517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579" cy="60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FEB6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47"/>
    <w:multiLevelType w:val="multilevel"/>
    <w:tmpl w:val="00000047"/>
    <w:name w:val="WW8Num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B737AF"/>
    <w:multiLevelType w:val="hybridMultilevel"/>
    <w:tmpl w:val="CE320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352E"/>
    <w:multiLevelType w:val="hybridMultilevel"/>
    <w:tmpl w:val="D2FCC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ECC"/>
    <w:multiLevelType w:val="hybridMultilevel"/>
    <w:tmpl w:val="4E94D66A"/>
    <w:lvl w:ilvl="0" w:tplc="CE82D9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082"/>
    <w:multiLevelType w:val="hybridMultilevel"/>
    <w:tmpl w:val="D2FCC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348D2"/>
    <w:multiLevelType w:val="hybridMultilevel"/>
    <w:tmpl w:val="C5306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64277"/>
    <w:multiLevelType w:val="hybridMultilevel"/>
    <w:tmpl w:val="2160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59EF"/>
    <w:multiLevelType w:val="hybridMultilevel"/>
    <w:tmpl w:val="6DA84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2B8D"/>
    <w:multiLevelType w:val="hybridMultilevel"/>
    <w:tmpl w:val="0BDC7246"/>
    <w:lvl w:ilvl="0" w:tplc="80D6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F4678"/>
    <w:multiLevelType w:val="hybridMultilevel"/>
    <w:tmpl w:val="8034E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33A14"/>
    <w:multiLevelType w:val="hybridMultilevel"/>
    <w:tmpl w:val="B6568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F53D9"/>
    <w:multiLevelType w:val="hybridMultilevel"/>
    <w:tmpl w:val="C3645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61402"/>
    <w:multiLevelType w:val="hybridMultilevel"/>
    <w:tmpl w:val="E2487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3F37"/>
    <w:multiLevelType w:val="hybridMultilevel"/>
    <w:tmpl w:val="DAAC9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54133"/>
    <w:multiLevelType w:val="hybridMultilevel"/>
    <w:tmpl w:val="68121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34A68"/>
    <w:multiLevelType w:val="hybridMultilevel"/>
    <w:tmpl w:val="D2FCC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7145C"/>
    <w:multiLevelType w:val="hybridMultilevel"/>
    <w:tmpl w:val="72E63A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53821"/>
    <w:multiLevelType w:val="hybridMultilevel"/>
    <w:tmpl w:val="F6A01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72ED3"/>
    <w:multiLevelType w:val="hybridMultilevel"/>
    <w:tmpl w:val="CFCA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91D17A0"/>
    <w:multiLevelType w:val="hybridMultilevel"/>
    <w:tmpl w:val="D750A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0A0B"/>
    <w:multiLevelType w:val="hybridMultilevel"/>
    <w:tmpl w:val="E79C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E6596"/>
    <w:multiLevelType w:val="hybridMultilevel"/>
    <w:tmpl w:val="D2FCC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A7F69"/>
    <w:multiLevelType w:val="hybridMultilevel"/>
    <w:tmpl w:val="D588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1"/>
  </w:num>
  <w:num w:numId="5">
    <w:abstractNumId w:val="13"/>
  </w:num>
  <w:num w:numId="6">
    <w:abstractNumId w:val="23"/>
  </w:num>
  <w:num w:numId="7">
    <w:abstractNumId w:val="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16"/>
  </w:num>
  <w:num w:numId="12">
    <w:abstractNumId w:val="8"/>
  </w:num>
  <w:num w:numId="13">
    <w:abstractNumId w:val="4"/>
  </w:num>
  <w:num w:numId="14">
    <w:abstractNumId w:val="1"/>
  </w:num>
  <w:num w:numId="15">
    <w:abstractNumId w:val="2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15"/>
  </w:num>
  <w:num w:numId="20">
    <w:abstractNumId w:val="17"/>
  </w:num>
  <w:num w:numId="21">
    <w:abstractNumId w:val="0"/>
  </w:num>
  <w:num w:numId="22">
    <w:abstractNumId w:val="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"/>
  </w:num>
  <w:num w:numId="27">
    <w:abstractNumId w:val="18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8"/>
    <w:rsid w:val="000318C7"/>
    <w:rsid w:val="000574C9"/>
    <w:rsid w:val="00061F20"/>
    <w:rsid w:val="00080D83"/>
    <w:rsid w:val="00097170"/>
    <w:rsid w:val="000A7700"/>
    <w:rsid w:val="000D283E"/>
    <w:rsid w:val="000D2A75"/>
    <w:rsid w:val="000D7296"/>
    <w:rsid w:val="001108E3"/>
    <w:rsid w:val="00124D4A"/>
    <w:rsid w:val="001304E7"/>
    <w:rsid w:val="00130B23"/>
    <w:rsid w:val="001400BC"/>
    <w:rsid w:val="00154DC0"/>
    <w:rsid w:val="001846A9"/>
    <w:rsid w:val="001B1E86"/>
    <w:rsid w:val="001B210F"/>
    <w:rsid w:val="002003A7"/>
    <w:rsid w:val="0020689D"/>
    <w:rsid w:val="002348CC"/>
    <w:rsid w:val="00241C1F"/>
    <w:rsid w:val="002425AE"/>
    <w:rsid w:val="00247DA2"/>
    <w:rsid w:val="00283DCA"/>
    <w:rsid w:val="002A3009"/>
    <w:rsid w:val="002A354E"/>
    <w:rsid w:val="002C08DA"/>
    <w:rsid w:val="002C6347"/>
    <w:rsid w:val="00315901"/>
    <w:rsid w:val="00317239"/>
    <w:rsid w:val="00320AAC"/>
    <w:rsid w:val="00325198"/>
    <w:rsid w:val="00337275"/>
    <w:rsid w:val="0033760B"/>
    <w:rsid w:val="0035339F"/>
    <w:rsid w:val="0035482A"/>
    <w:rsid w:val="003619F2"/>
    <w:rsid w:val="0036218E"/>
    <w:rsid w:val="00365820"/>
    <w:rsid w:val="003C554F"/>
    <w:rsid w:val="0040149C"/>
    <w:rsid w:val="00414478"/>
    <w:rsid w:val="00421630"/>
    <w:rsid w:val="00434655"/>
    <w:rsid w:val="00436048"/>
    <w:rsid w:val="00452690"/>
    <w:rsid w:val="00474367"/>
    <w:rsid w:val="004903F6"/>
    <w:rsid w:val="00492BD3"/>
    <w:rsid w:val="004A75BC"/>
    <w:rsid w:val="004B70BD"/>
    <w:rsid w:val="00504339"/>
    <w:rsid w:val="00504FE3"/>
    <w:rsid w:val="005140E6"/>
    <w:rsid w:val="005177B8"/>
    <w:rsid w:val="0052111D"/>
    <w:rsid w:val="00524997"/>
    <w:rsid w:val="00554166"/>
    <w:rsid w:val="00554397"/>
    <w:rsid w:val="005634B6"/>
    <w:rsid w:val="005760A9"/>
    <w:rsid w:val="0057776C"/>
    <w:rsid w:val="00594464"/>
    <w:rsid w:val="005A43EE"/>
    <w:rsid w:val="005A53D2"/>
    <w:rsid w:val="005C19A8"/>
    <w:rsid w:val="005E17A0"/>
    <w:rsid w:val="005F392B"/>
    <w:rsid w:val="00622781"/>
    <w:rsid w:val="00640BFF"/>
    <w:rsid w:val="0064331E"/>
    <w:rsid w:val="00687067"/>
    <w:rsid w:val="0069621B"/>
    <w:rsid w:val="006B4267"/>
    <w:rsid w:val="006D1066"/>
    <w:rsid w:val="006D1268"/>
    <w:rsid w:val="006E01D4"/>
    <w:rsid w:val="006E73B7"/>
    <w:rsid w:val="006F209E"/>
    <w:rsid w:val="006F51AF"/>
    <w:rsid w:val="00710CAD"/>
    <w:rsid w:val="007113CA"/>
    <w:rsid w:val="00727F94"/>
    <w:rsid w:val="007337EB"/>
    <w:rsid w:val="00745D18"/>
    <w:rsid w:val="00776530"/>
    <w:rsid w:val="00785DB1"/>
    <w:rsid w:val="007909EB"/>
    <w:rsid w:val="007910C8"/>
    <w:rsid w:val="00791E8E"/>
    <w:rsid w:val="007A0109"/>
    <w:rsid w:val="007A5CA0"/>
    <w:rsid w:val="007B2500"/>
    <w:rsid w:val="007D3721"/>
    <w:rsid w:val="007D61D6"/>
    <w:rsid w:val="007E1B19"/>
    <w:rsid w:val="007E52C5"/>
    <w:rsid w:val="007F3623"/>
    <w:rsid w:val="00827311"/>
    <w:rsid w:val="00834BB4"/>
    <w:rsid w:val="00835187"/>
    <w:rsid w:val="00873501"/>
    <w:rsid w:val="00876326"/>
    <w:rsid w:val="008945D9"/>
    <w:rsid w:val="008967AC"/>
    <w:rsid w:val="008B43FE"/>
    <w:rsid w:val="008C5130"/>
    <w:rsid w:val="008C5429"/>
    <w:rsid w:val="00942874"/>
    <w:rsid w:val="00945457"/>
    <w:rsid w:val="00950059"/>
    <w:rsid w:val="00951DE3"/>
    <w:rsid w:val="00964DC3"/>
    <w:rsid w:val="0099557C"/>
    <w:rsid w:val="009A383B"/>
    <w:rsid w:val="009D71C1"/>
    <w:rsid w:val="009F2CF0"/>
    <w:rsid w:val="009F2DF8"/>
    <w:rsid w:val="009F4750"/>
    <w:rsid w:val="00A01304"/>
    <w:rsid w:val="00A04690"/>
    <w:rsid w:val="00A0609D"/>
    <w:rsid w:val="00A31636"/>
    <w:rsid w:val="00A40DD3"/>
    <w:rsid w:val="00A61A52"/>
    <w:rsid w:val="00A8311B"/>
    <w:rsid w:val="00AD1EFE"/>
    <w:rsid w:val="00AF4E7F"/>
    <w:rsid w:val="00B01F08"/>
    <w:rsid w:val="00B1374A"/>
    <w:rsid w:val="00B16E8F"/>
    <w:rsid w:val="00B20000"/>
    <w:rsid w:val="00B30401"/>
    <w:rsid w:val="00B6637D"/>
    <w:rsid w:val="00B712D3"/>
    <w:rsid w:val="00B713AF"/>
    <w:rsid w:val="00B92BFA"/>
    <w:rsid w:val="00B96ECB"/>
    <w:rsid w:val="00BB631A"/>
    <w:rsid w:val="00BB76D0"/>
    <w:rsid w:val="00BC363C"/>
    <w:rsid w:val="00C05290"/>
    <w:rsid w:val="00C14E4A"/>
    <w:rsid w:val="00C165B9"/>
    <w:rsid w:val="00C4624A"/>
    <w:rsid w:val="00C55121"/>
    <w:rsid w:val="00C62C24"/>
    <w:rsid w:val="00C635B6"/>
    <w:rsid w:val="00C76079"/>
    <w:rsid w:val="00CE005B"/>
    <w:rsid w:val="00CF53A0"/>
    <w:rsid w:val="00D0361A"/>
    <w:rsid w:val="00D124D6"/>
    <w:rsid w:val="00D30ADD"/>
    <w:rsid w:val="00D43A0D"/>
    <w:rsid w:val="00D46867"/>
    <w:rsid w:val="00D526F3"/>
    <w:rsid w:val="00D66711"/>
    <w:rsid w:val="00D67DC8"/>
    <w:rsid w:val="00D7759C"/>
    <w:rsid w:val="00D77641"/>
    <w:rsid w:val="00DA2034"/>
    <w:rsid w:val="00DC733E"/>
    <w:rsid w:val="00DD51A0"/>
    <w:rsid w:val="00DE384F"/>
    <w:rsid w:val="00DF57BE"/>
    <w:rsid w:val="00E06500"/>
    <w:rsid w:val="00E419BF"/>
    <w:rsid w:val="00E433D2"/>
    <w:rsid w:val="00E57060"/>
    <w:rsid w:val="00E7322D"/>
    <w:rsid w:val="00E80C43"/>
    <w:rsid w:val="00E83C12"/>
    <w:rsid w:val="00E83D10"/>
    <w:rsid w:val="00E87616"/>
    <w:rsid w:val="00EA5C16"/>
    <w:rsid w:val="00EB5B93"/>
    <w:rsid w:val="00EF000D"/>
    <w:rsid w:val="00F23143"/>
    <w:rsid w:val="00F47361"/>
    <w:rsid w:val="00F545A3"/>
    <w:rsid w:val="00F54D6A"/>
    <w:rsid w:val="00F6156A"/>
    <w:rsid w:val="00F77B0C"/>
    <w:rsid w:val="00F80277"/>
    <w:rsid w:val="00FA79A4"/>
    <w:rsid w:val="00FB0F02"/>
    <w:rsid w:val="00FB5706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403AE6"/>
  <w15:chartTrackingRefBased/>
  <w15:docId w15:val="{2895E2BD-944D-429A-951C-1BB58E2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4526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400B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F8027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80277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80277"/>
    <w:rPr>
      <w:vertAlign w:val="superscript"/>
    </w:rPr>
  </w:style>
  <w:style w:type="character" w:styleId="Hipercze">
    <w:name w:val="Hyperlink"/>
    <w:rsid w:val="00F80277"/>
    <w:rPr>
      <w:color w:val="0563C1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967AC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967AC"/>
    <w:rPr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DD51A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60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54DC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96FC-9E24-4E23-AB42-C75F6F49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119</TotalTime>
  <Pages>9</Pages>
  <Words>2495</Words>
  <Characters>16269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Marzena Maciuk</cp:lastModifiedBy>
  <cp:revision>20</cp:revision>
  <cp:lastPrinted>2022-03-24T11:20:00Z</cp:lastPrinted>
  <dcterms:created xsi:type="dcterms:W3CDTF">2022-03-04T13:06:00Z</dcterms:created>
  <dcterms:modified xsi:type="dcterms:W3CDTF">2022-03-24T11:35:00Z</dcterms:modified>
</cp:coreProperties>
</file>